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90894" w14:textId="39429BFA" w:rsidR="007E34CE" w:rsidRPr="002012CA" w:rsidRDefault="007E34CE">
      <w:pPr>
        <w:rPr>
          <w:rFonts w:ascii="Calibri" w:hAnsi="Calibri"/>
          <w:b/>
          <w:sz w:val="22"/>
          <w:u w:val="single"/>
        </w:rPr>
      </w:pPr>
      <w:r w:rsidRPr="002012CA">
        <w:rPr>
          <w:rFonts w:ascii="Calibri" w:hAnsi="Calibri"/>
          <w:b/>
          <w:sz w:val="22"/>
          <w:u w:val="single"/>
        </w:rPr>
        <w:t xml:space="preserve">SRAS Breeders Meeting </w:t>
      </w:r>
      <w:r w:rsidR="00691D7A">
        <w:rPr>
          <w:rFonts w:ascii="Calibri" w:hAnsi="Calibri"/>
          <w:b/>
          <w:sz w:val="22"/>
          <w:u w:val="single"/>
        </w:rPr>
        <w:t>202</w:t>
      </w:r>
      <w:r w:rsidR="00AC0A54">
        <w:rPr>
          <w:rFonts w:ascii="Calibri" w:hAnsi="Calibri"/>
          <w:b/>
          <w:sz w:val="22"/>
          <w:u w:val="single"/>
        </w:rPr>
        <w:t>2</w:t>
      </w:r>
      <w:r w:rsidR="004833A6" w:rsidRPr="002012CA">
        <w:rPr>
          <w:rFonts w:ascii="Calibri" w:hAnsi="Calibri"/>
          <w:b/>
          <w:sz w:val="22"/>
          <w:u w:val="single"/>
        </w:rPr>
        <w:t xml:space="preserve"> </w:t>
      </w:r>
      <w:r w:rsidR="002012CA" w:rsidRPr="002012CA">
        <w:rPr>
          <w:rFonts w:ascii="Calibri" w:hAnsi="Calibri"/>
          <w:b/>
          <w:sz w:val="22"/>
          <w:u w:val="single"/>
        </w:rPr>
        <w:t>R</w:t>
      </w:r>
      <w:r w:rsidRPr="002012CA">
        <w:rPr>
          <w:rFonts w:ascii="Calibri" w:hAnsi="Calibri"/>
          <w:b/>
          <w:sz w:val="22"/>
          <w:u w:val="single"/>
        </w:rPr>
        <w:t xml:space="preserve">ules </w:t>
      </w:r>
      <w:r w:rsidR="000D564A" w:rsidRPr="002012CA">
        <w:rPr>
          <w:rFonts w:ascii="Calibri" w:hAnsi="Calibri"/>
          <w:b/>
          <w:sz w:val="22"/>
          <w:u w:val="single"/>
        </w:rPr>
        <w:t xml:space="preserve">and </w:t>
      </w:r>
      <w:r w:rsidR="002012CA" w:rsidRPr="002012CA">
        <w:rPr>
          <w:rFonts w:ascii="Calibri" w:hAnsi="Calibri"/>
          <w:b/>
          <w:sz w:val="22"/>
          <w:u w:val="single"/>
        </w:rPr>
        <w:t>R</w:t>
      </w:r>
      <w:r w:rsidR="000D564A" w:rsidRPr="002012CA">
        <w:rPr>
          <w:rFonts w:ascii="Calibri" w:hAnsi="Calibri"/>
          <w:b/>
          <w:sz w:val="22"/>
          <w:u w:val="single"/>
        </w:rPr>
        <w:t xml:space="preserve">equirements </w:t>
      </w:r>
      <w:r w:rsidRPr="002012CA">
        <w:rPr>
          <w:rFonts w:ascii="Calibri" w:hAnsi="Calibri"/>
          <w:b/>
          <w:sz w:val="22"/>
          <w:u w:val="single"/>
        </w:rPr>
        <w:t>for Exhibitors</w:t>
      </w:r>
    </w:p>
    <w:p w14:paraId="7D3B0F39" w14:textId="77777777" w:rsidR="007E34CE" w:rsidRPr="002012CA" w:rsidRDefault="007E34CE">
      <w:pPr>
        <w:rPr>
          <w:rFonts w:ascii="Calibri" w:hAnsi="Calibri"/>
          <w:sz w:val="22"/>
        </w:rPr>
      </w:pPr>
    </w:p>
    <w:p w14:paraId="5DC3E87A" w14:textId="01ED2B44" w:rsidR="007E34CE" w:rsidRPr="002012CA" w:rsidRDefault="007E34CE">
      <w:pPr>
        <w:rPr>
          <w:rFonts w:ascii="Calibri" w:hAnsi="Calibri"/>
          <w:sz w:val="22"/>
        </w:rPr>
      </w:pPr>
      <w:r w:rsidRPr="002012CA">
        <w:rPr>
          <w:rFonts w:ascii="Calibri" w:hAnsi="Calibri"/>
          <w:sz w:val="22"/>
        </w:rPr>
        <w:t>Thank you for choosing to book a table at t</w:t>
      </w:r>
      <w:r w:rsidR="0007543F" w:rsidRPr="002012CA">
        <w:rPr>
          <w:rFonts w:ascii="Calibri" w:hAnsi="Calibri"/>
          <w:sz w:val="22"/>
        </w:rPr>
        <w:t xml:space="preserve">he </w:t>
      </w:r>
      <w:r w:rsidR="004833A6" w:rsidRPr="002012CA">
        <w:rPr>
          <w:rFonts w:ascii="Calibri" w:hAnsi="Calibri"/>
          <w:sz w:val="22"/>
        </w:rPr>
        <w:t>second</w:t>
      </w:r>
      <w:r w:rsidR="0007543F" w:rsidRPr="002012CA">
        <w:rPr>
          <w:rFonts w:ascii="Calibri" w:hAnsi="Calibri"/>
          <w:sz w:val="22"/>
        </w:rPr>
        <w:t xml:space="preserve"> SRAS Breeders Meeting on Saturday </w:t>
      </w:r>
      <w:r w:rsidR="00AC0A54">
        <w:rPr>
          <w:rFonts w:ascii="Calibri" w:hAnsi="Calibri"/>
          <w:sz w:val="22"/>
        </w:rPr>
        <w:t>23rd</w:t>
      </w:r>
      <w:r w:rsidR="00691D7A">
        <w:rPr>
          <w:rFonts w:ascii="Calibri" w:hAnsi="Calibri"/>
          <w:sz w:val="22"/>
        </w:rPr>
        <w:t xml:space="preserve"> </w:t>
      </w:r>
      <w:r w:rsidR="00AC0A54">
        <w:rPr>
          <w:rFonts w:ascii="Calibri" w:hAnsi="Calibri"/>
          <w:sz w:val="22"/>
        </w:rPr>
        <w:t>July 2022.</w:t>
      </w:r>
    </w:p>
    <w:p w14:paraId="3FBA8A61" w14:textId="77777777" w:rsidR="007E34CE" w:rsidRPr="002012CA" w:rsidRDefault="007E34CE">
      <w:pPr>
        <w:rPr>
          <w:rFonts w:ascii="Calibri" w:hAnsi="Calibri"/>
          <w:sz w:val="22"/>
        </w:rPr>
      </w:pPr>
    </w:p>
    <w:p w14:paraId="725B80F4" w14:textId="77777777" w:rsidR="007E34CE" w:rsidRPr="002012CA" w:rsidRDefault="007E34CE">
      <w:pPr>
        <w:rPr>
          <w:rFonts w:ascii="Calibri" w:hAnsi="Calibri"/>
          <w:sz w:val="22"/>
        </w:rPr>
      </w:pPr>
      <w:r w:rsidRPr="002012CA">
        <w:rPr>
          <w:rFonts w:ascii="Calibri" w:hAnsi="Calibri"/>
          <w:sz w:val="22"/>
        </w:rPr>
        <w:t xml:space="preserve">Please read these rules </w:t>
      </w:r>
      <w:r w:rsidR="0007543F" w:rsidRPr="002012CA">
        <w:rPr>
          <w:rFonts w:ascii="Calibri" w:hAnsi="Calibri"/>
          <w:sz w:val="22"/>
        </w:rPr>
        <w:t xml:space="preserve">and requirements </w:t>
      </w:r>
      <w:r w:rsidRPr="002012CA">
        <w:rPr>
          <w:rFonts w:ascii="Calibri" w:hAnsi="Calibri"/>
          <w:sz w:val="22"/>
        </w:rPr>
        <w:t>before you send back the booking form. If you have any</w:t>
      </w:r>
      <w:r w:rsidR="0042409B" w:rsidRPr="002012CA">
        <w:rPr>
          <w:rFonts w:ascii="Calibri" w:hAnsi="Calibri"/>
          <w:sz w:val="22"/>
        </w:rPr>
        <w:t xml:space="preserve"> </w:t>
      </w:r>
      <w:proofErr w:type="gramStart"/>
      <w:r w:rsidR="0042409B" w:rsidRPr="002012CA">
        <w:rPr>
          <w:rFonts w:ascii="Calibri" w:hAnsi="Calibri"/>
          <w:sz w:val="22"/>
        </w:rPr>
        <w:t>questions</w:t>
      </w:r>
      <w:proofErr w:type="gramEnd"/>
      <w:r w:rsidR="0042409B" w:rsidRPr="002012CA">
        <w:rPr>
          <w:rFonts w:ascii="Calibri" w:hAnsi="Calibri"/>
          <w:sz w:val="22"/>
        </w:rPr>
        <w:t xml:space="preserve"> please contact us by messaging</w:t>
      </w:r>
      <w:r w:rsidRPr="002012CA">
        <w:rPr>
          <w:rFonts w:ascii="Calibri" w:hAnsi="Calibri"/>
          <w:sz w:val="22"/>
        </w:rPr>
        <w:t xml:space="preserve"> </w:t>
      </w:r>
      <w:r w:rsidR="0042409B" w:rsidRPr="002012CA">
        <w:rPr>
          <w:rFonts w:ascii="Calibri" w:hAnsi="Calibri"/>
          <w:sz w:val="22"/>
        </w:rPr>
        <w:t xml:space="preserve">our </w:t>
      </w:r>
      <w:proofErr w:type="spellStart"/>
      <w:r w:rsidRPr="002012CA">
        <w:rPr>
          <w:rFonts w:ascii="Calibri" w:hAnsi="Calibri"/>
          <w:sz w:val="22"/>
        </w:rPr>
        <w:t>facebook</w:t>
      </w:r>
      <w:proofErr w:type="spellEnd"/>
      <w:r w:rsidR="0042409B" w:rsidRPr="002012CA">
        <w:rPr>
          <w:rFonts w:ascii="Calibri" w:hAnsi="Calibri"/>
          <w:sz w:val="22"/>
        </w:rPr>
        <w:t xml:space="preserve"> page or email info@sras.org.uk</w:t>
      </w:r>
    </w:p>
    <w:p w14:paraId="3B6F090D" w14:textId="77777777" w:rsidR="007E34CE" w:rsidRPr="002012CA" w:rsidRDefault="007E34CE">
      <w:pPr>
        <w:rPr>
          <w:rFonts w:asciiTheme="majorHAnsi" w:hAnsiTheme="majorHAnsi"/>
          <w:sz w:val="22"/>
        </w:rPr>
      </w:pPr>
    </w:p>
    <w:p w14:paraId="2DBB0DAB" w14:textId="77777777" w:rsidR="00090D3E" w:rsidRPr="002012CA" w:rsidRDefault="0053425F" w:rsidP="00090D3E">
      <w:pPr>
        <w:ind w:right="-23"/>
        <w:rPr>
          <w:rFonts w:asciiTheme="majorHAnsi" w:hAnsiTheme="majorHAnsi"/>
          <w:sz w:val="22"/>
          <w:szCs w:val="22"/>
        </w:rPr>
      </w:pPr>
      <w:r w:rsidRPr="002012CA">
        <w:rPr>
          <w:rFonts w:asciiTheme="majorHAnsi" w:hAnsiTheme="majorHAnsi"/>
          <w:sz w:val="22"/>
        </w:rPr>
        <w:t xml:space="preserve">1. </w:t>
      </w:r>
      <w:r w:rsidR="00090D3E" w:rsidRPr="002012CA">
        <w:rPr>
          <w:rFonts w:asciiTheme="majorHAnsi" w:hAnsiTheme="majorHAnsi"/>
          <w:sz w:val="22"/>
          <w:szCs w:val="22"/>
        </w:rPr>
        <w:t>You must be a</w:t>
      </w:r>
      <w:r w:rsidR="00F76083" w:rsidRPr="002012CA">
        <w:rPr>
          <w:rFonts w:asciiTheme="majorHAnsi" w:hAnsiTheme="majorHAnsi"/>
          <w:sz w:val="22"/>
          <w:szCs w:val="22"/>
        </w:rPr>
        <w:t xml:space="preserve"> paid</w:t>
      </w:r>
      <w:r w:rsidR="00090D3E" w:rsidRPr="002012CA">
        <w:rPr>
          <w:rFonts w:asciiTheme="majorHAnsi" w:hAnsiTheme="majorHAnsi"/>
          <w:sz w:val="22"/>
          <w:szCs w:val="22"/>
        </w:rPr>
        <w:t xml:space="preserve"> member of an FBH affiliated society or club </w:t>
      </w:r>
      <w:proofErr w:type="gramStart"/>
      <w:r w:rsidR="00090D3E" w:rsidRPr="002012CA">
        <w:rPr>
          <w:rFonts w:asciiTheme="majorHAnsi" w:hAnsiTheme="majorHAnsi"/>
          <w:sz w:val="22"/>
          <w:szCs w:val="22"/>
        </w:rPr>
        <w:t>in order to</w:t>
      </w:r>
      <w:proofErr w:type="gramEnd"/>
      <w:r w:rsidR="00090D3E" w:rsidRPr="002012CA">
        <w:rPr>
          <w:rFonts w:asciiTheme="majorHAnsi" w:hAnsiTheme="majorHAnsi"/>
          <w:sz w:val="22"/>
          <w:szCs w:val="22"/>
        </w:rPr>
        <w:t xml:space="preserve"> book at table at this breeders meeting.</w:t>
      </w:r>
    </w:p>
    <w:p w14:paraId="7C0819B5" w14:textId="77777777" w:rsidR="00090D3E" w:rsidRPr="002012CA" w:rsidRDefault="00090D3E" w:rsidP="00090D3E">
      <w:pPr>
        <w:ind w:right="-23"/>
        <w:rPr>
          <w:rFonts w:asciiTheme="majorHAnsi" w:hAnsiTheme="majorHAnsi"/>
          <w:sz w:val="22"/>
          <w:szCs w:val="22"/>
        </w:rPr>
      </w:pPr>
      <w:r w:rsidRPr="002012CA">
        <w:rPr>
          <w:rFonts w:asciiTheme="majorHAnsi" w:hAnsiTheme="majorHAnsi"/>
          <w:sz w:val="22"/>
          <w:szCs w:val="22"/>
        </w:rPr>
        <w:t>SRAS membership can be bought on our website www.sras.org.uk</w:t>
      </w:r>
    </w:p>
    <w:p w14:paraId="5DCF249F" w14:textId="77777777" w:rsidR="0053425F" w:rsidRPr="002012CA" w:rsidRDefault="0053425F" w:rsidP="007E34CE">
      <w:pPr>
        <w:rPr>
          <w:rFonts w:ascii="Calibri" w:hAnsi="Calibri"/>
          <w:sz w:val="22"/>
        </w:rPr>
      </w:pPr>
    </w:p>
    <w:p w14:paraId="6EBCC8F1" w14:textId="4D740924" w:rsidR="004547E6" w:rsidRDefault="0053425F" w:rsidP="007E34CE">
      <w:pPr>
        <w:rPr>
          <w:rFonts w:ascii="Calibri" w:hAnsi="Calibri"/>
          <w:sz w:val="22"/>
        </w:rPr>
      </w:pPr>
      <w:r w:rsidRPr="002012CA">
        <w:rPr>
          <w:rFonts w:ascii="Calibri" w:hAnsi="Calibri"/>
          <w:sz w:val="22"/>
        </w:rPr>
        <w:t>2</w:t>
      </w:r>
      <w:r w:rsidR="00396206" w:rsidRPr="002012CA">
        <w:rPr>
          <w:rFonts w:ascii="Calibri" w:hAnsi="Calibri"/>
          <w:sz w:val="22"/>
        </w:rPr>
        <w:t xml:space="preserve">. </w:t>
      </w:r>
      <w:r w:rsidR="007E34CE" w:rsidRPr="002012CA">
        <w:rPr>
          <w:rFonts w:ascii="Calibri" w:hAnsi="Calibri"/>
          <w:sz w:val="22"/>
        </w:rPr>
        <w:t>Table</w:t>
      </w:r>
      <w:r w:rsidR="004547E6">
        <w:rPr>
          <w:rFonts w:ascii="Calibri" w:hAnsi="Calibri"/>
          <w:sz w:val="22"/>
        </w:rPr>
        <w:t>s are available to pre book via a</w:t>
      </w:r>
      <w:r w:rsidR="00805E4D">
        <w:rPr>
          <w:rFonts w:ascii="Calibri" w:hAnsi="Calibri"/>
          <w:sz w:val="22"/>
        </w:rPr>
        <w:t xml:space="preserve">n emailed or posted form </w:t>
      </w:r>
      <w:r w:rsidR="007E34CE" w:rsidRPr="002012CA">
        <w:rPr>
          <w:rFonts w:ascii="Calibri" w:hAnsi="Calibri"/>
          <w:sz w:val="22"/>
        </w:rPr>
        <w:t xml:space="preserve">and </w:t>
      </w:r>
      <w:proofErr w:type="spellStart"/>
      <w:r w:rsidR="004833A6" w:rsidRPr="002012CA">
        <w:rPr>
          <w:rFonts w:ascii="Calibri" w:hAnsi="Calibri"/>
          <w:sz w:val="22"/>
        </w:rPr>
        <w:t>P</w:t>
      </w:r>
      <w:r w:rsidR="007E34CE" w:rsidRPr="002012CA">
        <w:rPr>
          <w:rFonts w:ascii="Calibri" w:hAnsi="Calibri"/>
          <w:sz w:val="22"/>
        </w:rPr>
        <w:t>aypal</w:t>
      </w:r>
      <w:proofErr w:type="spellEnd"/>
      <w:r w:rsidR="00805E4D">
        <w:rPr>
          <w:rFonts w:ascii="Calibri" w:hAnsi="Calibri"/>
          <w:sz w:val="22"/>
        </w:rPr>
        <w:t>, bank transfer or</w:t>
      </w:r>
      <w:r w:rsidR="007E34CE" w:rsidRPr="002012CA">
        <w:rPr>
          <w:rFonts w:ascii="Calibri" w:hAnsi="Calibri"/>
          <w:sz w:val="22"/>
        </w:rPr>
        <w:t xml:space="preserve"> cheque method of payment. </w:t>
      </w:r>
      <w:r w:rsidR="00805E4D">
        <w:rPr>
          <w:rFonts w:ascii="Calibri" w:hAnsi="Calibri"/>
          <w:sz w:val="22"/>
        </w:rPr>
        <w:t>Please specify your method of payment on the form.</w:t>
      </w:r>
    </w:p>
    <w:p w14:paraId="5B75B5F1" w14:textId="77777777" w:rsidR="004547E6" w:rsidRDefault="004547E6" w:rsidP="007E34CE">
      <w:pPr>
        <w:rPr>
          <w:rFonts w:ascii="Calibri" w:hAnsi="Calibri"/>
          <w:sz w:val="22"/>
        </w:rPr>
      </w:pPr>
    </w:p>
    <w:p w14:paraId="3C58E8DC" w14:textId="3435036F" w:rsidR="00805E4D" w:rsidRDefault="00805E4D" w:rsidP="007E34CE">
      <w:pPr>
        <w:rPr>
          <w:rFonts w:ascii="Calibri" w:hAnsi="Calibri"/>
          <w:sz w:val="22"/>
        </w:rPr>
      </w:pPr>
      <w:r>
        <w:rPr>
          <w:rFonts w:ascii="Calibri" w:hAnsi="Calibri"/>
          <w:sz w:val="22"/>
        </w:rPr>
        <w:t>Email to return forms: info@sras.org.uk</w:t>
      </w:r>
    </w:p>
    <w:p w14:paraId="66A2EBB9" w14:textId="77777777" w:rsidR="00805E4D" w:rsidRDefault="00805E4D" w:rsidP="007E34CE">
      <w:pPr>
        <w:rPr>
          <w:rFonts w:ascii="Calibri" w:hAnsi="Calibri"/>
          <w:sz w:val="22"/>
        </w:rPr>
      </w:pPr>
    </w:p>
    <w:p w14:paraId="4DD1CA13" w14:textId="39EA253A" w:rsidR="007E34CE" w:rsidRPr="002012CA" w:rsidRDefault="007E34CE" w:rsidP="007E34CE">
      <w:pPr>
        <w:rPr>
          <w:rFonts w:ascii="Calibri" w:hAnsi="Calibri"/>
          <w:sz w:val="22"/>
        </w:rPr>
      </w:pPr>
      <w:r w:rsidRPr="002012CA">
        <w:rPr>
          <w:rFonts w:ascii="Calibri" w:hAnsi="Calibri"/>
          <w:sz w:val="22"/>
        </w:rPr>
        <w:t>Address to ret</w:t>
      </w:r>
      <w:r w:rsidR="00396206" w:rsidRPr="002012CA">
        <w:rPr>
          <w:rFonts w:ascii="Calibri" w:hAnsi="Calibri"/>
          <w:sz w:val="22"/>
        </w:rPr>
        <w:t>urn forms</w:t>
      </w:r>
      <w:r w:rsidR="0007543F" w:rsidRPr="002012CA">
        <w:rPr>
          <w:rFonts w:ascii="Calibri" w:hAnsi="Calibri"/>
          <w:sz w:val="22"/>
        </w:rPr>
        <w:t xml:space="preserve"> and cheques</w:t>
      </w:r>
      <w:r w:rsidR="00396206" w:rsidRPr="002012CA">
        <w:rPr>
          <w:rFonts w:ascii="Calibri" w:hAnsi="Calibri"/>
          <w:sz w:val="22"/>
        </w:rPr>
        <w:t xml:space="preserve">: SRAS, </w:t>
      </w:r>
      <w:r w:rsidR="00D05E3B" w:rsidRPr="002012CA">
        <w:rPr>
          <w:rFonts w:ascii="Calibri" w:hAnsi="Calibri"/>
          <w:sz w:val="22"/>
        </w:rPr>
        <w:t xml:space="preserve">c/o </w:t>
      </w:r>
      <w:r w:rsidR="00396206" w:rsidRPr="002012CA">
        <w:rPr>
          <w:rFonts w:ascii="Calibri" w:hAnsi="Calibri"/>
          <w:sz w:val="22"/>
        </w:rPr>
        <w:t>17 Edmund Court, Basingstoke, Hampshire, RG24 9FA</w:t>
      </w:r>
    </w:p>
    <w:p w14:paraId="6819E567" w14:textId="77777777" w:rsidR="007E34CE" w:rsidRPr="002012CA" w:rsidRDefault="007E34CE" w:rsidP="007E34CE">
      <w:pPr>
        <w:rPr>
          <w:rFonts w:ascii="Calibri" w:hAnsi="Calibri"/>
          <w:sz w:val="22"/>
        </w:rPr>
      </w:pPr>
    </w:p>
    <w:p w14:paraId="44829F6C" w14:textId="5DAF865A" w:rsidR="007E34CE" w:rsidRDefault="007E34CE" w:rsidP="007E34CE">
      <w:pPr>
        <w:rPr>
          <w:rFonts w:ascii="Calibri" w:hAnsi="Calibri"/>
          <w:sz w:val="22"/>
        </w:rPr>
      </w:pPr>
      <w:proofErr w:type="spellStart"/>
      <w:r w:rsidRPr="002012CA">
        <w:rPr>
          <w:rFonts w:ascii="Calibri" w:hAnsi="Calibri"/>
          <w:sz w:val="22"/>
        </w:rPr>
        <w:t>Paypal</w:t>
      </w:r>
      <w:proofErr w:type="spellEnd"/>
      <w:r w:rsidRPr="002012CA">
        <w:rPr>
          <w:rFonts w:ascii="Calibri" w:hAnsi="Calibri"/>
          <w:sz w:val="22"/>
        </w:rPr>
        <w:t xml:space="preserve">: </w:t>
      </w:r>
      <w:hyperlink r:id="rId5" w:history="1">
        <w:r w:rsidR="00805E4D" w:rsidRPr="007E2426">
          <w:rPr>
            <w:rStyle w:val="Hyperlink"/>
            <w:rFonts w:ascii="Calibri" w:hAnsi="Calibri"/>
            <w:color w:val="auto"/>
            <w:sz w:val="22"/>
            <w:u w:val="none"/>
          </w:rPr>
          <w:t>info@sras.org.uk</w:t>
        </w:r>
      </w:hyperlink>
    </w:p>
    <w:p w14:paraId="30A8FF38" w14:textId="7B5A2BC2" w:rsidR="00805E4D" w:rsidRDefault="00805E4D" w:rsidP="007E34CE">
      <w:pPr>
        <w:rPr>
          <w:rFonts w:ascii="Calibri" w:hAnsi="Calibri"/>
          <w:sz w:val="22"/>
        </w:rPr>
      </w:pPr>
    </w:p>
    <w:p w14:paraId="5714DC09" w14:textId="11435137" w:rsidR="00805E4D" w:rsidRDefault="00805E4D" w:rsidP="007E34CE">
      <w:pPr>
        <w:rPr>
          <w:rFonts w:ascii="Calibri" w:hAnsi="Calibri"/>
          <w:sz w:val="22"/>
        </w:rPr>
      </w:pPr>
      <w:r>
        <w:rPr>
          <w:rFonts w:ascii="Calibri" w:hAnsi="Calibri"/>
          <w:sz w:val="22"/>
        </w:rPr>
        <w:t xml:space="preserve">Bank Account details: </w:t>
      </w:r>
    </w:p>
    <w:p w14:paraId="5E8F73F6" w14:textId="36BA33F6" w:rsidR="00805E4D" w:rsidRDefault="00805E4D" w:rsidP="007E34CE">
      <w:pPr>
        <w:rPr>
          <w:rFonts w:ascii="Calibri" w:hAnsi="Calibri"/>
          <w:sz w:val="22"/>
        </w:rPr>
      </w:pPr>
      <w:r>
        <w:rPr>
          <w:rFonts w:ascii="Calibri" w:hAnsi="Calibri"/>
          <w:sz w:val="22"/>
        </w:rPr>
        <w:t>Name: Surrey Reptile and Amphibian Society</w:t>
      </w:r>
    </w:p>
    <w:p w14:paraId="3546581A" w14:textId="39F34799" w:rsidR="00805E4D" w:rsidRDefault="00805E4D" w:rsidP="007E34CE">
      <w:pPr>
        <w:rPr>
          <w:rFonts w:ascii="Calibri" w:hAnsi="Calibri"/>
          <w:sz w:val="22"/>
        </w:rPr>
      </w:pPr>
      <w:r>
        <w:rPr>
          <w:rFonts w:ascii="Calibri" w:hAnsi="Calibri"/>
          <w:sz w:val="22"/>
        </w:rPr>
        <w:t>Account number: 34526036</w:t>
      </w:r>
    </w:p>
    <w:p w14:paraId="450E9ABD" w14:textId="1BD9F911" w:rsidR="00805E4D" w:rsidRPr="002012CA" w:rsidRDefault="00805E4D" w:rsidP="007E34CE">
      <w:pPr>
        <w:rPr>
          <w:rFonts w:ascii="Calibri" w:hAnsi="Calibri"/>
          <w:sz w:val="22"/>
        </w:rPr>
      </w:pPr>
      <w:r>
        <w:rPr>
          <w:rFonts w:ascii="Calibri" w:hAnsi="Calibri"/>
          <w:sz w:val="22"/>
        </w:rPr>
        <w:t>Sort Code: 23-05-80</w:t>
      </w:r>
    </w:p>
    <w:p w14:paraId="622AC780" w14:textId="77777777" w:rsidR="007E34CE" w:rsidRPr="002012CA" w:rsidRDefault="007E34CE" w:rsidP="007E34CE">
      <w:pPr>
        <w:rPr>
          <w:rFonts w:ascii="Calibri" w:hAnsi="Calibri"/>
          <w:sz w:val="22"/>
        </w:rPr>
      </w:pPr>
    </w:p>
    <w:p w14:paraId="1E346E77" w14:textId="77777777" w:rsidR="007E34CE" w:rsidRPr="002012CA" w:rsidRDefault="0007543F" w:rsidP="007E34CE">
      <w:pPr>
        <w:rPr>
          <w:rFonts w:ascii="Calibri" w:hAnsi="Calibri"/>
          <w:sz w:val="22"/>
        </w:rPr>
      </w:pPr>
      <w:r w:rsidRPr="002012CA">
        <w:rPr>
          <w:rFonts w:ascii="Calibri" w:hAnsi="Calibri"/>
          <w:sz w:val="22"/>
        </w:rPr>
        <w:t>Cheque: m</w:t>
      </w:r>
      <w:r w:rsidR="007E34CE" w:rsidRPr="002012CA">
        <w:rPr>
          <w:rFonts w:ascii="Calibri" w:hAnsi="Calibri"/>
          <w:sz w:val="22"/>
        </w:rPr>
        <w:t>ade payable to Surrey Reptile and Amphibian Society</w:t>
      </w:r>
    </w:p>
    <w:p w14:paraId="5C7E9376" w14:textId="77777777" w:rsidR="007E34CE" w:rsidRPr="002012CA" w:rsidRDefault="007E34CE" w:rsidP="007E34CE">
      <w:pPr>
        <w:rPr>
          <w:rFonts w:ascii="Calibri" w:hAnsi="Calibri"/>
          <w:sz w:val="22"/>
        </w:rPr>
      </w:pPr>
    </w:p>
    <w:p w14:paraId="7EEBF399" w14:textId="77777777" w:rsidR="00396206" w:rsidRPr="002012CA" w:rsidRDefault="00090D3E" w:rsidP="007E34CE">
      <w:pPr>
        <w:rPr>
          <w:rFonts w:ascii="Calibri" w:hAnsi="Calibri"/>
          <w:sz w:val="22"/>
        </w:rPr>
      </w:pPr>
      <w:r w:rsidRPr="002012CA">
        <w:rPr>
          <w:rFonts w:ascii="Calibri" w:hAnsi="Calibri"/>
          <w:sz w:val="22"/>
        </w:rPr>
        <w:t>3</w:t>
      </w:r>
      <w:r w:rsidR="00396206" w:rsidRPr="002012CA">
        <w:rPr>
          <w:rFonts w:ascii="Calibri" w:hAnsi="Calibri"/>
          <w:sz w:val="22"/>
        </w:rPr>
        <w:t xml:space="preserve">. </w:t>
      </w:r>
      <w:r w:rsidR="007E34CE" w:rsidRPr="002012CA">
        <w:rPr>
          <w:rFonts w:ascii="Calibri" w:hAnsi="Calibri"/>
          <w:sz w:val="22"/>
        </w:rPr>
        <w:t xml:space="preserve">Tables </w:t>
      </w:r>
      <w:r w:rsidR="00396206" w:rsidRPr="002012CA">
        <w:rPr>
          <w:rFonts w:ascii="Calibri" w:hAnsi="Calibri"/>
          <w:sz w:val="22"/>
        </w:rPr>
        <w:t>are</w:t>
      </w:r>
      <w:r w:rsidR="00F37FCE" w:rsidRPr="002012CA">
        <w:rPr>
          <w:rFonts w:ascii="Calibri" w:hAnsi="Calibri"/>
          <w:sz w:val="22"/>
        </w:rPr>
        <w:t xml:space="preserve"> £25</w:t>
      </w:r>
      <w:r w:rsidR="007E34CE" w:rsidRPr="002012CA">
        <w:rPr>
          <w:rFonts w:ascii="Calibri" w:hAnsi="Calibri"/>
          <w:sz w:val="22"/>
        </w:rPr>
        <w:t xml:space="preserve"> per table</w:t>
      </w:r>
      <w:r w:rsidR="0007543F" w:rsidRPr="002012CA">
        <w:rPr>
          <w:rFonts w:ascii="Calibri" w:hAnsi="Calibri"/>
          <w:sz w:val="22"/>
        </w:rPr>
        <w:t>,</w:t>
      </w:r>
      <w:r w:rsidR="007E34CE" w:rsidRPr="002012CA">
        <w:rPr>
          <w:rFonts w:ascii="Calibri" w:hAnsi="Calibri"/>
          <w:sz w:val="22"/>
        </w:rPr>
        <w:t xml:space="preserve"> which will include one wristband. </w:t>
      </w:r>
      <w:r w:rsidR="00F37FCE" w:rsidRPr="002012CA">
        <w:rPr>
          <w:rFonts w:ascii="Calibri" w:hAnsi="Calibri"/>
          <w:sz w:val="22"/>
        </w:rPr>
        <w:t xml:space="preserve">£5 of this fee will be donated to the FBH. </w:t>
      </w:r>
    </w:p>
    <w:p w14:paraId="3CED3DB4" w14:textId="77777777" w:rsidR="00396206" w:rsidRPr="002012CA" w:rsidRDefault="00396206" w:rsidP="007E34CE">
      <w:pPr>
        <w:rPr>
          <w:rFonts w:ascii="Calibri" w:hAnsi="Calibri"/>
          <w:sz w:val="22"/>
        </w:rPr>
      </w:pPr>
      <w:r w:rsidRPr="002012CA">
        <w:rPr>
          <w:rFonts w:ascii="Calibri" w:hAnsi="Calibri"/>
          <w:sz w:val="22"/>
        </w:rPr>
        <w:t>A maximum of</w:t>
      </w:r>
      <w:r w:rsidR="004833A6" w:rsidRPr="002012CA">
        <w:rPr>
          <w:rFonts w:ascii="Calibri" w:hAnsi="Calibri"/>
          <w:sz w:val="22"/>
        </w:rPr>
        <w:t xml:space="preserve"> four</w:t>
      </w:r>
      <w:r w:rsidRPr="002012CA">
        <w:rPr>
          <w:rFonts w:ascii="Calibri" w:hAnsi="Calibri"/>
          <w:sz w:val="22"/>
        </w:rPr>
        <w:t xml:space="preserve"> tables can be made per booking.</w:t>
      </w:r>
    </w:p>
    <w:p w14:paraId="7464E573" w14:textId="77777777" w:rsidR="00396206" w:rsidRPr="002012CA" w:rsidRDefault="007E34CE" w:rsidP="007E34CE">
      <w:pPr>
        <w:rPr>
          <w:rFonts w:ascii="Calibri" w:hAnsi="Calibri"/>
          <w:sz w:val="22"/>
        </w:rPr>
      </w:pPr>
      <w:r w:rsidRPr="002012CA">
        <w:rPr>
          <w:rFonts w:ascii="Calibri" w:hAnsi="Calibri"/>
          <w:sz w:val="22"/>
        </w:rPr>
        <w:t xml:space="preserve">Up to two more </w:t>
      </w:r>
      <w:r w:rsidR="00DB4CFD" w:rsidRPr="002012CA">
        <w:rPr>
          <w:rFonts w:ascii="Calibri" w:hAnsi="Calibri"/>
          <w:sz w:val="22"/>
        </w:rPr>
        <w:t>wrist</w:t>
      </w:r>
      <w:r w:rsidRPr="002012CA">
        <w:rPr>
          <w:rFonts w:ascii="Calibri" w:hAnsi="Calibri"/>
          <w:sz w:val="22"/>
        </w:rPr>
        <w:t>bands can be pu</w:t>
      </w:r>
      <w:r w:rsidR="0007543F" w:rsidRPr="002012CA">
        <w:rPr>
          <w:rFonts w:ascii="Calibri" w:hAnsi="Calibri"/>
          <w:sz w:val="22"/>
        </w:rPr>
        <w:t xml:space="preserve">rchased with the booking at a </w:t>
      </w:r>
      <w:r w:rsidRPr="002012CA">
        <w:rPr>
          <w:rFonts w:ascii="Calibri" w:hAnsi="Calibri"/>
          <w:sz w:val="22"/>
        </w:rPr>
        <w:t>cost of £5</w:t>
      </w:r>
      <w:r w:rsidR="00396206" w:rsidRPr="002012CA">
        <w:rPr>
          <w:rFonts w:ascii="Calibri" w:hAnsi="Calibri"/>
          <w:sz w:val="22"/>
        </w:rPr>
        <w:t xml:space="preserve"> each</w:t>
      </w:r>
      <w:r w:rsidR="00124F0B">
        <w:rPr>
          <w:rFonts w:ascii="Calibri" w:hAnsi="Calibri"/>
          <w:sz w:val="22"/>
        </w:rPr>
        <w:t xml:space="preserve"> for FBH affiliated members or free for SRAS members.</w:t>
      </w:r>
    </w:p>
    <w:p w14:paraId="5DC35C6B" w14:textId="77777777" w:rsidR="007E34CE" w:rsidRPr="002012CA" w:rsidRDefault="007E34CE" w:rsidP="007E34CE">
      <w:pPr>
        <w:rPr>
          <w:rFonts w:ascii="Calibri" w:hAnsi="Calibri"/>
          <w:sz w:val="22"/>
        </w:rPr>
      </w:pPr>
    </w:p>
    <w:p w14:paraId="2ABD6797" w14:textId="77777777" w:rsidR="007E34CE" w:rsidRPr="002012CA" w:rsidRDefault="00090D3E" w:rsidP="007E34CE">
      <w:pPr>
        <w:rPr>
          <w:sz w:val="22"/>
          <w:szCs w:val="22"/>
        </w:rPr>
      </w:pPr>
      <w:r w:rsidRPr="002012CA">
        <w:rPr>
          <w:rFonts w:ascii="Calibri" w:hAnsi="Calibri"/>
          <w:sz w:val="22"/>
        </w:rPr>
        <w:t>4</w:t>
      </w:r>
      <w:r w:rsidR="00DB4CFD" w:rsidRPr="002012CA">
        <w:rPr>
          <w:rFonts w:ascii="Calibri" w:hAnsi="Calibri"/>
          <w:sz w:val="22"/>
        </w:rPr>
        <w:t xml:space="preserve">. </w:t>
      </w:r>
      <w:r w:rsidR="00F76083" w:rsidRPr="002012CA">
        <w:rPr>
          <w:rFonts w:ascii="Calibri" w:hAnsi="Calibri"/>
          <w:sz w:val="22"/>
        </w:rPr>
        <w:t>Exhibitors</w:t>
      </w:r>
      <w:r w:rsidR="007E34CE" w:rsidRPr="002012CA">
        <w:rPr>
          <w:rFonts w:ascii="Calibri" w:hAnsi="Calibri"/>
          <w:sz w:val="22"/>
        </w:rPr>
        <w:t xml:space="preserve"> who sell animal</w:t>
      </w:r>
      <w:r w:rsidR="00F76083" w:rsidRPr="002012CA">
        <w:rPr>
          <w:rFonts w:ascii="Calibri" w:hAnsi="Calibri"/>
          <w:sz w:val="22"/>
        </w:rPr>
        <w:t xml:space="preserve"> animals as pets, are registered with HMRC in a business selling pets or</w:t>
      </w:r>
      <w:r w:rsidR="007E34CE" w:rsidRPr="002012CA">
        <w:rPr>
          <w:rFonts w:ascii="Calibri" w:hAnsi="Calibri"/>
          <w:sz w:val="22"/>
        </w:rPr>
        <w:t xml:space="preserve"> and </w:t>
      </w:r>
      <w:r w:rsidR="00F76083" w:rsidRPr="002012CA">
        <w:rPr>
          <w:rFonts w:ascii="Calibri" w:hAnsi="Calibri"/>
          <w:sz w:val="22"/>
        </w:rPr>
        <w:t xml:space="preserve">hold a pet shop license </w:t>
      </w:r>
      <w:r w:rsidR="00F76083" w:rsidRPr="002012CA">
        <w:rPr>
          <w:rFonts w:asciiTheme="majorHAnsi" w:hAnsiTheme="majorHAnsi" w:cstheme="majorHAnsi"/>
          <w:sz w:val="22"/>
        </w:rPr>
        <w:t xml:space="preserve">under the </w:t>
      </w:r>
      <w:r w:rsidR="00F76083" w:rsidRPr="002012CA">
        <w:rPr>
          <w:rFonts w:asciiTheme="majorHAnsi" w:hAnsiTheme="majorHAnsi" w:cstheme="majorHAnsi"/>
          <w:sz w:val="22"/>
          <w:szCs w:val="22"/>
        </w:rPr>
        <w:t xml:space="preserve">Animal Activity Licensing (AAL) </w:t>
      </w:r>
      <w:r w:rsidR="007E34CE" w:rsidRPr="002012CA">
        <w:rPr>
          <w:rFonts w:asciiTheme="majorHAnsi" w:hAnsiTheme="majorHAnsi" w:cstheme="majorHAnsi"/>
          <w:sz w:val="22"/>
        </w:rPr>
        <w:t>will</w:t>
      </w:r>
      <w:r w:rsidR="007E34CE" w:rsidRPr="002012CA">
        <w:rPr>
          <w:rFonts w:ascii="Calibri" w:hAnsi="Calibri"/>
          <w:sz w:val="22"/>
        </w:rPr>
        <w:t xml:space="preserve"> not be permitted to sell </w:t>
      </w:r>
      <w:r w:rsidR="002012CA" w:rsidRPr="002012CA">
        <w:rPr>
          <w:rFonts w:ascii="Calibri" w:hAnsi="Calibri"/>
          <w:sz w:val="22"/>
        </w:rPr>
        <w:t>livestock</w:t>
      </w:r>
      <w:r w:rsidR="007E34CE" w:rsidRPr="002012CA">
        <w:rPr>
          <w:rFonts w:ascii="Calibri" w:hAnsi="Calibri"/>
          <w:sz w:val="22"/>
        </w:rPr>
        <w:t xml:space="preserve"> at </w:t>
      </w:r>
      <w:proofErr w:type="gramStart"/>
      <w:r w:rsidR="007E34CE" w:rsidRPr="002012CA">
        <w:rPr>
          <w:rFonts w:ascii="Calibri" w:hAnsi="Calibri"/>
          <w:sz w:val="22"/>
        </w:rPr>
        <w:t>this breeders</w:t>
      </w:r>
      <w:proofErr w:type="gramEnd"/>
      <w:r w:rsidR="007E34CE" w:rsidRPr="002012CA">
        <w:rPr>
          <w:rFonts w:ascii="Calibri" w:hAnsi="Calibri"/>
          <w:sz w:val="22"/>
        </w:rPr>
        <w:t xml:space="preserve"> meeting but are welcome to sell dry goods and display animals not for sale</w:t>
      </w:r>
      <w:r w:rsidR="003E6A81" w:rsidRPr="002012CA">
        <w:rPr>
          <w:rFonts w:ascii="Calibri" w:hAnsi="Calibri"/>
          <w:sz w:val="22"/>
        </w:rPr>
        <w:t>, which should be labeled as such.</w:t>
      </w:r>
    </w:p>
    <w:p w14:paraId="3F3BC2DA" w14:textId="77777777" w:rsidR="00DB4CFD" w:rsidRPr="002012CA" w:rsidRDefault="00F76083" w:rsidP="007E34CE">
      <w:pPr>
        <w:rPr>
          <w:rFonts w:ascii="Calibri" w:hAnsi="Calibri"/>
          <w:sz w:val="22"/>
        </w:rPr>
      </w:pPr>
      <w:r w:rsidRPr="002012CA">
        <w:rPr>
          <w:rFonts w:ascii="Calibri" w:hAnsi="Calibri"/>
          <w:sz w:val="22"/>
        </w:rPr>
        <w:t>All animals must be sold as surplus livestock and not pets.</w:t>
      </w:r>
    </w:p>
    <w:p w14:paraId="72AF0B78" w14:textId="77777777" w:rsidR="00F76083" w:rsidRPr="002012CA" w:rsidRDefault="00F76083" w:rsidP="007E34CE">
      <w:pPr>
        <w:rPr>
          <w:rFonts w:ascii="Calibri" w:hAnsi="Calibri"/>
          <w:sz w:val="22"/>
        </w:rPr>
      </w:pPr>
    </w:p>
    <w:p w14:paraId="4057F879" w14:textId="77777777" w:rsidR="0007543F" w:rsidRPr="002012CA" w:rsidRDefault="00090D3E" w:rsidP="007E34CE">
      <w:pPr>
        <w:rPr>
          <w:rFonts w:ascii="Calibri" w:hAnsi="Calibri"/>
          <w:sz w:val="22"/>
        </w:rPr>
      </w:pPr>
      <w:r w:rsidRPr="002012CA">
        <w:rPr>
          <w:rFonts w:ascii="Calibri" w:hAnsi="Calibri"/>
          <w:sz w:val="22"/>
        </w:rPr>
        <w:t>5</w:t>
      </w:r>
      <w:r w:rsidR="00DB4CFD" w:rsidRPr="002012CA">
        <w:rPr>
          <w:rFonts w:ascii="Calibri" w:hAnsi="Calibri"/>
          <w:sz w:val="22"/>
        </w:rPr>
        <w:t xml:space="preserve">. </w:t>
      </w:r>
      <w:r w:rsidR="00F76083" w:rsidRPr="002012CA">
        <w:rPr>
          <w:rFonts w:ascii="Calibri" w:hAnsi="Calibri"/>
          <w:sz w:val="22"/>
        </w:rPr>
        <w:t>Livestock</w:t>
      </w:r>
      <w:r w:rsidR="007E34CE" w:rsidRPr="002012CA">
        <w:rPr>
          <w:rFonts w:ascii="Calibri" w:hAnsi="Calibri"/>
          <w:sz w:val="22"/>
        </w:rPr>
        <w:t xml:space="preserve"> </w:t>
      </w:r>
      <w:r w:rsidR="0007543F" w:rsidRPr="002012CA">
        <w:rPr>
          <w:rFonts w:ascii="Calibri" w:hAnsi="Calibri"/>
          <w:sz w:val="22"/>
        </w:rPr>
        <w:t xml:space="preserve">to be sold </w:t>
      </w:r>
      <w:r w:rsidR="007E34CE" w:rsidRPr="002012CA">
        <w:rPr>
          <w:rFonts w:ascii="Calibri" w:hAnsi="Calibri"/>
          <w:sz w:val="22"/>
        </w:rPr>
        <w:t>should be presented in an appropriately sized, secure</w:t>
      </w:r>
      <w:r w:rsidR="0007543F" w:rsidRPr="002012CA">
        <w:rPr>
          <w:rFonts w:ascii="Calibri" w:hAnsi="Calibri"/>
          <w:sz w:val="22"/>
        </w:rPr>
        <w:t xml:space="preserve"> plastic</w:t>
      </w:r>
      <w:r w:rsidR="007E34CE" w:rsidRPr="002012CA">
        <w:rPr>
          <w:rFonts w:ascii="Calibri" w:hAnsi="Calibri"/>
          <w:sz w:val="22"/>
        </w:rPr>
        <w:t xml:space="preserve"> box</w:t>
      </w:r>
      <w:r w:rsidR="0007543F" w:rsidRPr="002012CA">
        <w:rPr>
          <w:rFonts w:ascii="Calibri" w:hAnsi="Calibri"/>
          <w:sz w:val="22"/>
        </w:rPr>
        <w:t xml:space="preserve"> with ventilation holes</w:t>
      </w:r>
      <w:r w:rsidR="007E34CE" w:rsidRPr="002012CA">
        <w:rPr>
          <w:rFonts w:ascii="Calibri" w:hAnsi="Calibri"/>
          <w:sz w:val="22"/>
        </w:rPr>
        <w:t xml:space="preserve">. </w:t>
      </w:r>
    </w:p>
    <w:p w14:paraId="09E419CB" w14:textId="02F2FAE5" w:rsidR="007E34CE" w:rsidRDefault="007E34CE" w:rsidP="007E34CE">
      <w:pPr>
        <w:rPr>
          <w:rFonts w:ascii="Calibri" w:hAnsi="Calibri"/>
          <w:sz w:val="22"/>
        </w:rPr>
      </w:pPr>
      <w:r w:rsidRPr="002012CA">
        <w:rPr>
          <w:rFonts w:ascii="Calibri" w:hAnsi="Calibri"/>
          <w:sz w:val="22"/>
        </w:rPr>
        <w:t xml:space="preserve">Box size will be assessed by inspection staff who hold the right to asked to be changed if deemed inappropriate. The inspectors have the right to disallow any animal to be sold at the meeting. Non-compliance may lead to ejection from the meeting. </w:t>
      </w:r>
    </w:p>
    <w:p w14:paraId="3E8FCB5A" w14:textId="2D792353" w:rsidR="006535E9" w:rsidRDefault="006535E9" w:rsidP="007E34CE">
      <w:pPr>
        <w:rPr>
          <w:rFonts w:ascii="Calibri" w:hAnsi="Calibri"/>
          <w:sz w:val="22"/>
        </w:rPr>
      </w:pPr>
    </w:p>
    <w:p w14:paraId="5623D2CB" w14:textId="47E44E48" w:rsidR="00805E4D" w:rsidRPr="006535E9" w:rsidRDefault="006535E9" w:rsidP="007E34CE">
      <w:pPr>
        <w:rPr>
          <w:rFonts w:asciiTheme="majorHAnsi" w:hAnsiTheme="majorHAnsi" w:cstheme="majorHAnsi"/>
          <w:sz w:val="22"/>
          <w:szCs w:val="22"/>
        </w:rPr>
      </w:pPr>
      <w:r>
        <w:rPr>
          <w:rFonts w:ascii="Calibri" w:hAnsi="Calibri"/>
          <w:sz w:val="22"/>
        </w:rPr>
        <w:t xml:space="preserve">6. Animals must be covered while being transported to and from the meeting. </w:t>
      </w:r>
      <w:r>
        <w:rPr>
          <w:rFonts w:asciiTheme="majorHAnsi" w:hAnsiTheme="majorHAnsi" w:cstheme="majorHAnsi"/>
          <w:sz w:val="22"/>
          <w:szCs w:val="22"/>
        </w:rPr>
        <w:t>A</w:t>
      </w:r>
      <w:r w:rsidRPr="006535E9">
        <w:rPr>
          <w:rFonts w:asciiTheme="majorHAnsi" w:hAnsiTheme="majorHAnsi" w:cstheme="majorHAnsi"/>
          <w:sz w:val="22"/>
          <w:szCs w:val="22"/>
        </w:rPr>
        <w:t xml:space="preserve">ny animal in a clear tub </w:t>
      </w:r>
      <w:r>
        <w:rPr>
          <w:rFonts w:asciiTheme="majorHAnsi" w:hAnsiTheme="majorHAnsi" w:cstheme="majorHAnsi"/>
          <w:sz w:val="22"/>
          <w:szCs w:val="22"/>
        </w:rPr>
        <w:t>should be</w:t>
      </w:r>
      <w:r w:rsidRPr="006535E9">
        <w:rPr>
          <w:rFonts w:asciiTheme="majorHAnsi" w:hAnsiTheme="majorHAnsi" w:cstheme="majorHAnsi"/>
          <w:sz w:val="22"/>
          <w:szCs w:val="22"/>
        </w:rPr>
        <w:t xml:space="preserve"> transported in opaque box, such a polystyrene box, or that the tub/box </w:t>
      </w:r>
      <w:r w:rsidRPr="006535E9">
        <w:rPr>
          <w:rFonts w:asciiTheme="majorHAnsi" w:hAnsiTheme="majorHAnsi" w:cstheme="majorHAnsi"/>
          <w:sz w:val="22"/>
          <w:szCs w:val="22"/>
        </w:rPr>
        <w:lastRenderedPageBreak/>
        <w:t>is covered to reduce possible stress of the animal. Animals placed behind the table should also be in an opaque box or covered.</w:t>
      </w:r>
    </w:p>
    <w:p w14:paraId="2B84D9A9" w14:textId="77777777" w:rsidR="00805E4D" w:rsidRDefault="00805E4D" w:rsidP="007E34CE">
      <w:pPr>
        <w:rPr>
          <w:rFonts w:ascii="Calibri" w:hAnsi="Calibri"/>
          <w:sz w:val="22"/>
        </w:rPr>
      </w:pPr>
    </w:p>
    <w:p w14:paraId="3F25DE00" w14:textId="25DE284E" w:rsidR="007E34CE" w:rsidRPr="002012CA" w:rsidRDefault="006535E9" w:rsidP="007E34CE">
      <w:pPr>
        <w:rPr>
          <w:rFonts w:ascii="Calibri" w:hAnsi="Calibri"/>
          <w:sz w:val="22"/>
        </w:rPr>
      </w:pPr>
      <w:r>
        <w:rPr>
          <w:rFonts w:ascii="Calibri" w:hAnsi="Calibri"/>
          <w:sz w:val="22"/>
        </w:rPr>
        <w:t>7</w:t>
      </w:r>
      <w:r w:rsidR="000B6A9F" w:rsidRPr="002012CA">
        <w:rPr>
          <w:rFonts w:ascii="Calibri" w:hAnsi="Calibri"/>
          <w:sz w:val="22"/>
        </w:rPr>
        <w:t xml:space="preserve">. </w:t>
      </w:r>
      <w:r w:rsidR="007E34CE" w:rsidRPr="002012CA">
        <w:rPr>
          <w:rFonts w:ascii="Calibri" w:hAnsi="Calibri"/>
          <w:sz w:val="22"/>
        </w:rPr>
        <w:t xml:space="preserve">All </w:t>
      </w:r>
      <w:r w:rsidR="00F76083" w:rsidRPr="002012CA">
        <w:rPr>
          <w:rFonts w:ascii="Calibri" w:hAnsi="Calibri"/>
          <w:sz w:val="22"/>
        </w:rPr>
        <w:t>livestock</w:t>
      </w:r>
      <w:r w:rsidR="007E34CE" w:rsidRPr="002012CA">
        <w:rPr>
          <w:rFonts w:ascii="Calibri" w:hAnsi="Calibri"/>
          <w:sz w:val="22"/>
        </w:rPr>
        <w:t xml:space="preserve"> </w:t>
      </w:r>
      <w:r w:rsidR="000B6A9F" w:rsidRPr="002012CA">
        <w:rPr>
          <w:rFonts w:ascii="Calibri" w:hAnsi="Calibri"/>
          <w:sz w:val="22"/>
        </w:rPr>
        <w:t>on the table</w:t>
      </w:r>
      <w:r w:rsidR="0081121E">
        <w:rPr>
          <w:rFonts w:ascii="Calibri" w:hAnsi="Calibri"/>
          <w:sz w:val="22"/>
        </w:rPr>
        <w:t xml:space="preserve"> should </w:t>
      </w:r>
      <w:r w:rsidR="007E34CE" w:rsidRPr="002012CA">
        <w:rPr>
          <w:rFonts w:ascii="Calibri" w:hAnsi="Calibri"/>
          <w:sz w:val="22"/>
        </w:rPr>
        <w:t xml:space="preserve">be </w:t>
      </w:r>
      <w:r w:rsidR="000B6A9F" w:rsidRPr="002012CA">
        <w:rPr>
          <w:rFonts w:ascii="Calibri" w:hAnsi="Calibri"/>
          <w:sz w:val="22"/>
        </w:rPr>
        <w:t>labeled</w:t>
      </w:r>
      <w:r w:rsidR="007E34CE" w:rsidRPr="002012CA">
        <w:rPr>
          <w:rFonts w:ascii="Calibri" w:hAnsi="Calibri"/>
          <w:sz w:val="22"/>
        </w:rPr>
        <w:t xml:space="preserve"> with the following information:</w:t>
      </w:r>
    </w:p>
    <w:p w14:paraId="2AC27D38" w14:textId="77777777" w:rsidR="007E34CE" w:rsidRPr="002012CA" w:rsidRDefault="007E34CE" w:rsidP="007E34CE">
      <w:pPr>
        <w:pStyle w:val="ListParagraph"/>
        <w:numPr>
          <w:ilvl w:val="0"/>
          <w:numId w:val="1"/>
        </w:numPr>
        <w:rPr>
          <w:rFonts w:ascii="Calibri" w:hAnsi="Calibri"/>
        </w:rPr>
      </w:pPr>
      <w:r w:rsidRPr="002012CA">
        <w:rPr>
          <w:rFonts w:ascii="Calibri" w:hAnsi="Calibri"/>
        </w:rPr>
        <w:t>Common name</w:t>
      </w:r>
    </w:p>
    <w:p w14:paraId="024A914F" w14:textId="77777777" w:rsidR="007E34CE" w:rsidRPr="002012CA" w:rsidRDefault="007E34CE" w:rsidP="007E34CE">
      <w:pPr>
        <w:pStyle w:val="ListParagraph"/>
        <w:numPr>
          <w:ilvl w:val="0"/>
          <w:numId w:val="1"/>
        </w:numPr>
        <w:rPr>
          <w:rFonts w:ascii="Calibri" w:hAnsi="Calibri"/>
        </w:rPr>
      </w:pPr>
      <w:r w:rsidRPr="002012CA">
        <w:rPr>
          <w:rFonts w:ascii="Calibri" w:hAnsi="Calibri"/>
        </w:rPr>
        <w:t>Scientific name</w:t>
      </w:r>
    </w:p>
    <w:p w14:paraId="01B52D83" w14:textId="77777777" w:rsidR="007E34CE" w:rsidRPr="002012CA" w:rsidRDefault="007E34CE" w:rsidP="007E34CE">
      <w:pPr>
        <w:pStyle w:val="ListParagraph"/>
        <w:numPr>
          <w:ilvl w:val="0"/>
          <w:numId w:val="1"/>
        </w:numPr>
        <w:rPr>
          <w:rFonts w:ascii="Calibri" w:hAnsi="Calibri"/>
        </w:rPr>
      </w:pPr>
      <w:r w:rsidRPr="002012CA">
        <w:rPr>
          <w:rFonts w:ascii="Calibri" w:hAnsi="Calibri"/>
        </w:rPr>
        <w:t>Year of hatching if known</w:t>
      </w:r>
    </w:p>
    <w:p w14:paraId="1E9FBBB5" w14:textId="77777777" w:rsidR="007E34CE" w:rsidRPr="002012CA" w:rsidRDefault="007E34CE" w:rsidP="007E34CE">
      <w:pPr>
        <w:pStyle w:val="ListParagraph"/>
        <w:numPr>
          <w:ilvl w:val="0"/>
          <w:numId w:val="1"/>
        </w:numPr>
        <w:rPr>
          <w:rFonts w:ascii="Calibri" w:hAnsi="Calibri"/>
        </w:rPr>
      </w:pPr>
      <w:r w:rsidRPr="002012CA">
        <w:rPr>
          <w:rFonts w:ascii="Calibri" w:hAnsi="Calibri"/>
        </w:rPr>
        <w:t>Adult size</w:t>
      </w:r>
    </w:p>
    <w:p w14:paraId="70F0D34E" w14:textId="77777777" w:rsidR="007E34CE" w:rsidRPr="002012CA" w:rsidRDefault="007E34CE" w:rsidP="007E34CE">
      <w:pPr>
        <w:pStyle w:val="ListParagraph"/>
        <w:numPr>
          <w:ilvl w:val="0"/>
          <w:numId w:val="1"/>
        </w:numPr>
        <w:rPr>
          <w:rFonts w:ascii="Calibri" w:hAnsi="Calibri"/>
        </w:rPr>
      </w:pPr>
      <w:r w:rsidRPr="002012CA">
        <w:rPr>
          <w:rFonts w:ascii="Calibri" w:hAnsi="Calibri"/>
        </w:rPr>
        <w:t>Temperature range</w:t>
      </w:r>
    </w:p>
    <w:p w14:paraId="61E7579D" w14:textId="77777777" w:rsidR="007E34CE" w:rsidRPr="002012CA" w:rsidRDefault="007E34CE" w:rsidP="007E34CE">
      <w:pPr>
        <w:pStyle w:val="ListParagraph"/>
        <w:numPr>
          <w:ilvl w:val="0"/>
          <w:numId w:val="1"/>
        </w:numPr>
        <w:rPr>
          <w:rFonts w:ascii="Calibri" w:hAnsi="Calibri"/>
        </w:rPr>
      </w:pPr>
      <w:r w:rsidRPr="002012CA">
        <w:rPr>
          <w:rFonts w:ascii="Calibri" w:hAnsi="Calibri"/>
        </w:rPr>
        <w:t>Recommended adult enclosure size</w:t>
      </w:r>
    </w:p>
    <w:p w14:paraId="0318FAAE" w14:textId="77777777" w:rsidR="007E34CE" w:rsidRPr="002012CA" w:rsidRDefault="007E34CE" w:rsidP="007E34CE">
      <w:pPr>
        <w:pStyle w:val="ListParagraph"/>
        <w:numPr>
          <w:ilvl w:val="0"/>
          <w:numId w:val="1"/>
        </w:numPr>
        <w:rPr>
          <w:rFonts w:ascii="Calibri" w:hAnsi="Calibri"/>
        </w:rPr>
      </w:pPr>
      <w:r w:rsidRPr="002012CA">
        <w:rPr>
          <w:rFonts w:ascii="Calibri" w:hAnsi="Calibri"/>
        </w:rPr>
        <w:t>Price</w:t>
      </w:r>
    </w:p>
    <w:p w14:paraId="4F4C3ABC" w14:textId="586C98C4" w:rsidR="008E60C3" w:rsidRPr="0081121E" w:rsidRDefault="007E34CE" w:rsidP="007E34CE">
      <w:pPr>
        <w:pStyle w:val="ListParagraph"/>
        <w:numPr>
          <w:ilvl w:val="0"/>
          <w:numId w:val="1"/>
        </w:numPr>
        <w:rPr>
          <w:rFonts w:ascii="Calibri" w:hAnsi="Calibri"/>
        </w:rPr>
      </w:pPr>
      <w:r w:rsidRPr="002012CA">
        <w:rPr>
          <w:rFonts w:ascii="Calibri" w:hAnsi="Calibri"/>
        </w:rPr>
        <w:t>Rear fanged venomous if appropriate</w:t>
      </w:r>
    </w:p>
    <w:p w14:paraId="3A7612F7" w14:textId="295EB459" w:rsidR="0007543F" w:rsidRPr="002012CA" w:rsidRDefault="006535E9" w:rsidP="007E34CE">
      <w:pPr>
        <w:rPr>
          <w:rFonts w:ascii="Calibri" w:hAnsi="Calibri"/>
          <w:sz w:val="22"/>
        </w:rPr>
      </w:pPr>
      <w:r>
        <w:rPr>
          <w:rFonts w:ascii="Calibri" w:hAnsi="Calibri"/>
          <w:sz w:val="22"/>
        </w:rPr>
        <w:t>8</w:t>
      </w:r>
      <w:r w:rsidR="000B6A9F" w:rsidRPr="002012CA">
        <w:rPr>
          <w:rFonts w:ascii="Calibri" w:hAnsi="Calibri"/>
          <w:sz w:val="22"/>
        </w:rPr>
        <w:t>.</w:t>
      </w:r>
      <w:r w:rsidR="0007543F" w:rsidRPr="002012CA">
        <w:rPr>
          <w:rFonts w:ascii="Calibri" w:hAnsi="Calibri"/>
          <w:sz w:val="22"/>
        </w:rPr>
        <w:t xml:space="preserve"> Certain animals will not be permitted to be </w:t>
      </w:r>
      <w:r w:rsidR="00915A7C" w:rsidRPr="002012CA">
        <w:rPr>
          <w:rFonts w:ascii="Calibri" w:hAnsi="Calibri"/>
          <w:sz w:val="22"/>
        </w:rPr>
        <w:t>exchanged</w:t>
      </w:r>
      <w:r w:rsidR="0007543F" w:rsidRPr="002012CA">
        <w:rPr>
          <w:rFonts w:ascii="Calibri" w:hAnsi="Calibri"/>
          <w:sz w:val="22"/>
        </w:rPr>
        <w:t xml:space="preserve"> at this meeting, SRAS reserves the right to remove any animal from sale at </w:t>
      </w:r>
      <w:r w:rsidR="003005A8" w:rsidRPr="002012CA">
        <w:rPr>
          <w:rFonts w:ascii="Calibri" w:hAnsi="Calibri"/>
          <w:sz w:val="22"/>
        </w:rPr>
        <w:t xml:space="preserve">any time throughout the meeting and eject anyone who is non-compliant. </w:t>
      </w:r>
    </w:p>
    <w:p w14:paraId="5EC2714F" w14:textId="77777777" w:rsidR="007E34CE" w:rsidRPr="002012CA" w:rsidRDefault="00F76083" w:rsidP="007E34CE">
      <w:pPr>
        <w:rPr>
          <w:rFonts w:ascii="Calibri" w:hAnsi="Calibri"/>
          <w:sz w:val="22"/>
        </w:rPr>
      </w:pPr>
      <w:r w:rsidRPr="002012CA">
        <w:rPr>
          <w:rFonts w:ascii="Calibri" w:hAnsi="Calibri"/>
          <w:sz w:val="22"/>
        </w:rPr>
        <w:t>Livestock</w:t>
      </w:r>
      <w:r w:rsidR="000B6A9F" w:rsidRPr="002012CA">
        <w:rPr>
          <w:rFonts w:ascii="Calibri" w:hAnsi="Calibri"/>
          <w:sz w:val="22"/>
        </w:rPr>
        <w:t xml:space="preserve"> not permitted to be sold at this meeting</w:t>
      </w:r>
      <w:r w:rsidR="007E34CE" w:rsidRPr="002012CA">
        <w:rPr>
          <w:rFonts w:ascii="Calibri" w:hAnsi="Calibri"/>
          <w:sz w:val="22"/>
        </w:rPr>
        <w:t>:</w:t>
      </w:r>
    </w:p>
    <w:p w14:paraId="6481CCE6" w14:textId="77777777" w:rsidR="007E34CE" w:rsidRPr="002012CA" w:rsidRDefault="007E34CE" w:rsidP="007E34CE">
      <w:pPr>
        <w:pStyle w:val="ListParagraph"/>
        <w:numPr>
          <w:ilvl w:val="0"/>
          <w:numId w:val="2"/>
        </w:numPr>
        <w:rPr>
          <w:rFonts w:ascii="Calibri" w:hAnsi="Calibri"/>
        </w:rPr>
      </w:pPr>
      <w:r w:rsidRPr="002012CA">
        <w:rPr>
          <w:rFonts w:ascii="Calibri" w:hAnsi="Calibri"/>
        </w:rPr>
        <w:t xml:space="preserve">Any animal that is not a reptile, </w:t>
      </w:r>
      <w:proofErr w:type="gramStart"/>
      <w:r w:rsidRPr="002012CA">
        <w:rPr>
          <w:rFonts w:ascii="Calibri" w:hAnsi="Calibri"/>
        </w:rPr>
        <w:t>amphibian</w:t>
      </w:r>
      <w:proofErr w:type="gramEnd"/>
      <w:r w:rsidRPr="002012CA">
        <w:rPr>
          <w:rFonts w:ascii="Calibri" w:hAnsi="Calibri"/>
        </w:rPr>
        <w:t xml:space="preserve"> or invertebrate</w:t>
      </w:r>
    </w:p>
    <w:p w14:paraId="629E6E4B" w14:textId="77777777" w:rsidR="007E34CE" w:rsidRPr="002012CA" w:rsidRDefault="007E34CE" w:rsidP="007E34CE">
      <w:pPr>
        <w:pStyle w:val="ListParagraph"/>
        <w:numPr>
          <w:ilvl w:val="0"/>
          <w:numId w:val="2"/>
        </w:numPr>
        <w:rPr>
          <w:rFonts w:ascii="Calibri" w:hAnsi="Calibri"/>
        </w:rPr>
      </w:pPr>
      <w:r w:rsidRPr="002012CA">
        <w:rPr>
          <w:rFonts w:ascii="Calibri" w:hAnsi="Calibri"/>
        </w:rPr>
        <w:t xml:space="preserve">DWA vertebrates and invertebrates. </w:t>
      </w:r>
    </w:p>
    <w:p w14:paraId="72FA0BCF" w14:textId="77777777" w:rsidR="00F63FB5" w:rsidRPr="002012CA" w:rsidRDefault="007E34CE" w:rsidP="007E34CE">
      <w:pPr>
        <w:pStyle w:val="ListParagraph"/>
        <w:numPr>
          <w:ilvl w:val="0"/>
          <w:numId w:val="2"/>
        </w:numPr>
        <w:rPr>
          <w:rFonts w:ascii="Calibri" w:hAnsi="Calibri"/>
        </w:rPr>
      </w:pPr>
      <w:r w:rsidRPr="002012CA">
        <w:rPr>
          <w:rFonts w:ascii="Calibri" w:hAnsi="Calibri"/>
        </w:rPr>
        <w:t>Wild caught animals. ‘Long Term Captive’ an</w:t>
      </w:r>
      <w:r w:rsidR="0007543F" w:rsidRPr="002012CA">
        <w:rPr>
          <w:rFonts w:ascii="Calibri" w:hAnsi="Calibri"/>
        </w:rPr>
        <w:t xml:space="preserve">imals must be cleared with </w:t>
      </w:r>
      <w:r w:rsidRPr="002012CA">
        <w:rPr>
          <w:rFonts w:ascii="Calibri" w:hAnsi="Calibri"/>
        </w:rPr>
        <w:t>inspectors</w:t>
      </w:r>
      <w:r w:rsidR="0007543F" w:rsidRPr="002012CA">
        <w:rPr>
          <w:rFonts w:ascii="Calibri" w:hAnsi="Calibri"/>
        </w:rPr>
        <w:t xml:space="preserve"> before the meeting opens.</w:t>
      </w:r>
    </w:p>
    <w:p w14:paraId="7DA3F8DC" w14:textId="77777777" w:rsidR="007E34CE" w:rsidRPr="002012CA" w:rsidRDefault="005F06C1" w:rsidP="007E34CE">
      <w:pPr>
        <w:pStyle w:val="ListParagraph"/>
        <w:numPr>
          <w:ilvl w:val="0"/>
          <w:numId w:val="2"/>
        </w:numPr>
        <w:rPr>
          <w:rFonts w:ascii="Calibri" w:hAnsi="Calibri"/>
        </w:rPr>
      </w:pPr>
      <w:r w:rsidRPr="002012CA">
        <w:rPr>
          <w:rFonts w:ascii="Calibri" w:hAnsi="Calibri"/>
        </w:rPr>
        <w:t>Hatchling s</w:t>
      </w:r>
      <w:r w:rsidR="00F63FB5" w:rsidRPr="002012CA">
        <w:rPr>
          <w:rFonts w:ascii="Calibri" w:hAnsi="Calibri"/>
        </w:rPr>
        <w:t>nakes that have had under four feeds and lizards under four weeks old</w:t>
      </w:r>
    </w:p>
    <w:p w14:paraId="168F0915" w14:textId="77777777" w:rsidR="003E6A81" w:rsidRPr="002012CA" w:rsidRDefault="003E6A81" w:rsidP="007E34CE">
      <w:pPr>
        <w:pStyle w:val="ListParagraph"/>
        <w:numPr>
          <w:ilvl w:val="0"/>
          <w:numId w:val="2"/>
        </w:numPr>
        <w:rPr>
          <w:rFonts w:ascii="Calibri" w:hAnsi="Calibri"/>
        </w:rPr>
      </w:pPr>
      <w:r w:rsidRPr="002012CA">
        <w:rPr>
          <w:rFonts w:ascii="Calibri" w:hAnsi="Calibri"/>
        </w:rPr>
        <w:t>Any animal that is feeding on live vertebrate pray</w:t>
      </w:r>
    </w:p>
    <w:p w14:paraId="085C3988" w14:textId="77777777" w:rsidR="000B6A9F" w:rsidRPr="002012CA" w:rsidRDefault="007E34CE" w:rsidP="007E34CE">
      <w:pPr>
        <w:pStyle w:val="ListParagraph"/>
        <w:numPr>
          <w:ilvl w:val="0"/>
          <w:numId w:val="2"/>
        </w:numPr>
        <w:rPr>
          <w:rFonts w:ascii="Calibri" w:hAnsi="Calibri"/>
        </w:rPr>
      </w:pPr>
      <w:r w:rsidRPr="002012CA">
        <w:rPr>
          <w:rFonts w:ascii="Calibri" w:hAnsi="Calibri"/>
        </w:rPr>
        <w:t>Animals</w:t>
      </w:r>
      <w:r w:rsidR="00815503" w:rsidRPr="002012CA">
        <w:rPr>
          <w:rFonts w:ascii="Calibri" w:hAnsi="Calibri"/>
        </w:rPr>
        <w:t xml:space="preserve"> SRAS</w:t>
      </w:r>
      <w:r w:rsidRPr="002012CA">
        <w:rPr>
          <w:rFonts w:ascii="Calibri" w:hAnsi="Calibri"/>
        </w:rPr>
        <w:t xml:space="preserve"> </w:t>
      </w:r>
      <w:r w:rsidR="00815503" w:rsidRPr="002012CA">
        <w:rPr>
          <w:rFonts w:ascii="Calibri" w:hAnsi="Calibri"/>
        </w:rPr>
        <w:t>considers difficult to house sufficiently</w:t>
      </w:r>
      <w:r w:rsidRPr="002012CA">
        <w:rPr>
          <w:rFonts w:ascii="Calibri" w:hAnsi="Calibri"/>
        </w:rPr>
        <w:t xml:space="preserve">: </w:t>
      </w:r>
    </w:p>
    <w:p w14:paraId="5517D425" w14:textId="77777777" w:rsidR="000B6A9F" w:rsidRPr="002012CA" w:rsidRDefault="007E34CE" w:rsidP="00533C8B">
      <w:pPr>
        <w:pStyle w:val="ListParagraph"/>
        <w:numPr>
          <w:ilvl w:val="0"/>
          <w:numId w:val="3"/>
        </w:numPr>
        <w:rPr>
          <w:rFonts w:ascii="Calibri" w:hAnsi="Calibri"/>
        </w:rPr>
      </w:pPr>
      <w:proofErr w:type="spellStart"/>
      <w:r w:rsidRPr="002012CA">
        <w:rPr>
          <w:rFonts w:ascii="Calibri" w:hAnsi="Calibri"/>
        </w:rPr>
        <w:t>Malay</w:t>
      </w:r>
      <w:r w:rsidR="00533C8B" w:rsidRPr="002012CA">
        <w:rPr>
          <w:rFonts w:ascii="Calibri" w:hAnsi="Calibri"/>
        </w:rPr>
        <w:t>opython</w:t>
      </w:r>
      <w:proofErr w:type="spellEnd"/>
      <w:r w:rsidR="00533C8B" w:rsidRPr="002012CA">
        <w:rPr>
          <w:rFonts w:ascii="Calibri" w:hAnsi="Calibri"/>
        </w:rPr>
        <w:t xml:space="preserve"> reticulatus</w:t>
      </w:r>
    </w:p>
    <w:p w14:paraId="0E32830F" w14:textId="77777777" w:rsidR="000B6A9F" w:rsidRPr="002012CA" w:rsidRDefault="00533C8B" w:rsidP="00533C8B">
      <w:pPr>
        <w:pStyle w:val="ListParagraph"/>
        <w:numPr>
          <w:ilvl w:val="0"/>
          <w:numId w:val="3"/>
        </w:numPr>
        <w:rPr>
          <w:rFonts w:ascii="Calibri" w:hAnsi="Calibri"/>
        </w:rPr>
      </w:pPr>
      <w:r w:rsidRPr="002012CA">
        <w:rPr>
          <w:rFonts w:ascii="Calibri" w:hAnsi="Calibri"/>
        </w:rPr>
        <w:t xml:space="preserve">Python </w:t>
      </w:r>
      <w:proofErr w:type="spellStart"/>
      <w:r w:rsidRPr="002012CA">
        <w:rPr>
          <w:rFonts w:ascii="Calibri" w:hAnsi="Calibri"/>
        </w:rPr>
        <w:t>bivittatus</w:t>
      </w:r>
      <w:proofErr w:type="spellEnd"/>
    </w:p>
    <w:p w14:paraId="42DA9457" w14:textId="77777777" w:rsidR="000B6A9F" w:rsidRPr="002012CA" w:rsidRDefault="007E34CE" w:rsidP="00533C8B">
      <w:pPr>
        <w:pStyle w:val="ListParagraph"/>
        <w:numPr>
          <w:ilvl w:val="0"/>
          <w:numId w:val="3"/>
        </w:numPr>
        <w:rPr>
          <w:rFonts w:ascii="Calibri" w:hAnsi="Calibri"/>
        </w:rPr>
      </w:pPr>
      <w:r w:rsidRPr="002012CA">
        <w:rPr>
          <w:rFonts w:ascii="Calibri" w:hAnsi="Calibri"/>
        </w:rPr>
        <w:t>Varanus</w:t>
      </w:r>
      <w:r w:rsidR="00533C8B" w:rsidRPr="002012CA">
        <w:rPr>
          <w:rFonts w:ascii="Calibri" w:hAnsi="Calibri"/>
        </w:rPr>
        <w:t xml:space="preserve"> </w:t>
      </w:r>
      <w:proofErr w:type="spellStart"/>
      <w:r w:rsidR="00533C8B" w:rsidRPr="002012CA">
        <w:rPr>
          <w:rFonts w:ascii="Calibri" w:hAnsi="Calibri"/>
        </w:rPr>
        <w:t>niloticus</w:t>
      </w:r>
      <w:proofErr w:type="spellEnd"/>
    </w:p>
    <w:p w14:paraId="5679A8CB" w14:textId="77777777" w:rsidR="000B6A9F" w:rsidRPr="002012CA" w:rsidRDefault="00533C8B" w:rsidP="00533C8B">
      <w:pPr>
        <w:pStyle w:val="ListParagraph"/>
        <w:numPr>
          <w:ilvl w:val="0"/>
          <w:numId w:val="3"/>
        </w:numPr>
        <w:rPr>
          <w:rFonts w:ascii="Calibri" w:hAnsi="Calibri"/>
        </w:rPr>
      </w:pPr>
      <w:r w:rsidRPr="002012CA">
        <w:rPr>
          <w:rFonts w:ascii="Calibri" w:hAnsi="Calibri"/>
        </w:rPr>
        <w:t xml:space="preserve">Iguana </w:t>
      </w:r>
      <w:proofErr w:type="spellStart"/>
      <w:r w:rsidRPr="002012CA">
        <w:rPr>
          <w:rFonts w:ascii="Calibri" w:hAnsi="Calibri"/>
        </w:rPr>
        <w:t>iguana</w:t>
      </w:r>
      <w:proofErr w:type="spellEnd"/>
    </w:p>
    <w:p w14:paraId="144D4FC3" w14:textId="77777777" w:rsidR="000B6A9F" w:rsidRPr="002012CA" w:rsidRDefault="0053425F" w:rsidP="00533C8B">
      <w:pPr>
        <w:pStyle w:val="ListParagraph"/>
        <w:numPr>
          <w:ilvl w:val="0"/>
          <w:numId w:val="3"/>
        </w:numPr>
        <w:rPr>
          <w:rFonts w:ascii="Calibri" w:hAnsi="Calibri"/>
        </w:rPr>
      </w:pPr>
      <w:r w:rsidRPr="002012CA">
        <w:rPr>
          <w:rFonts w:ascii="Calibri" w:hAnsi="Calibri" w:cs="Arial"/>
          <w:szCs w:val="26"/>
        </w:rPr>
        <w:t xml:space="preserve">Varanus </w:t>
      </w:r>
      <w:proofErr w:type="spellStart"/>
      <w:r w:rsidRPr="002012CA">
        <w:rPr>
          <w:rFonts w:ascii="Calibri" w:hAnsi="Calibri" w:cs="Arial"/>
          <w:szCs w:val="26"/>
        </w:rPr>
        <w:t>exanthema</w:t>
      </w:r>
      <w:r w:rsidR="00533C8B" w:rsidRPr="002012CA">
        <w:rPr>
          <w:rFonts w:ascii="Calibri" w:hAnsi="Calibri" w:cs="Arial"/>
          <w:szCs w:val="26"/>
        </w:rPr>
        <w:t>ticus</w:t>
      </w:r>
      <w:proofErr w:type="spellEnd"/>
    </w:p>
    <w:p w14:paraId="74F9A169" w14:textId="77777777" w:rsidR="00815503" w:rsidRPr="002012CA" w:rsidRDefault="00533C8B" w:rsidP="00533C8B">
      <w:pPr>
        <w:pStyle w:val="ListParagraph"/>
        <w:numPr>
          <w:ilvl w:val="0"/>
          <w:numId w:val="3"/>
        </w:numPr>
        <w:rPr>
          <w:rFonts w:ascii="Calibri" w:hAnsi="Calibri"/>
        </w:rPr>
      </w:pPr>
      <w:proofErr w:type="spellStart"/>
      <w:r w:rsidRPr="002012CA">
        <w:rPr>
          <w:rFonts w:ascii="Calibri" w:hAnsi="Calibri" w:cs="Arial"/>
          <w:szCs w:val="26"/>
        </w:rPr>
        <w:t>Centrochelys</w:t>
      </w:r>
      <w:proofErr w:type="spellEnd"/>
      <w:r w:rsidRPr="002012CA">
        <w:rPr>
          <w:rFonts w:ascii="Calibri" w:hAnsi="Calibri" w:cs="Arial"/>
          <w:szCs w:val="26"/>
        </w:rPr>
        <w:t xml:space="preserve"> </w:t>
      </w:r>
      <w:proofErr w:type="spellStart"/>
      <w:r w:rsidRPr="002012CA">
        <w:rPr>
          <w:rFonts w:ascii="Calibri" w:hAnsi="Calibri" w:cs="Arial"/>
          <w:szCs w:val="26"/>
        </w:rPr>
        <w:t>sulcata</w:t>
      </w:r>
      <w:proofErr w:type="spellEnd"/>
    </w:p>
    <w:p w14:paraId="27B2347A" w14:textId="77777777" w:rsidR="00915A7C" w:rsidRPr="002012CA" w:rsidRDefault="00815503" w:rsidP="00533C8B">
      <w:pPr>
        <w:pStyle w:val="ListParagraph"/>
        <w:numPr>
          <w:ilvl w:val="0"/>
          <w:numId w:val="3"/>
        </w:numPr>
        <w:rPr>
          <w:rFonts w:ascii="Calibri" w:hAnsi="Calibri"/>
        </w:rPr>
      </w:pPr>
      <w:proofErr w:type="spellStart"/>
      <w:r w:rsidRPr="002012CA">
        <w:rPr>
          <w:rFonts w:ascii="Calibri" w:hAnsi="Calibri"/>
        </w:rPr>
        <w:t>Eunectus</w:t>
      </w:r>
      <w:proofErr w:type="spellEnd"/>
      <w:r w:rsidRPr="002012CA">
        <w:rPr>
          <w:rFonts w:ascii="Calibri" w:hAnsi="Calibri"/>
        </w:rPr>
        <w:t xml:space="preserve"> murinus</w:t>
      </w:r>
    </w:p>
    <w:p w14:paraId="7A94058F" w14:textId="77777777" w:rsidR="000B6A9F" w:rsidRPr="002012CA" w:rsidRDefault="00915A7C" w:rsidP="00533C8B">
      <w:pPr>
        <w:pStyle w:val="ListParagraph"/>
        <w:numPr>
          <w:ilvl w:val="0"/>
          <w:numId w:val="3"/>
        </w:numPr>
        <w:rPr>
          <w:rFonts w:ascii="Calibri" w:hAnsi="Calibri"/>
        </w:rPr>
      </w:pPr>
      <w:r w:rsidRPr="002012CA">
        <w:rPr>
          <w:rFonts w:ascii="Calibri" w:hAnsi="Calibri"/>
        </w:rPr>
        <w:t xml:space="preserve">Varanus </w:t>
      </w:r>
      <w:proofErr w:type="spellStart"/>
      <w:r w:rsidRPr="002012CA">
        <w:rPr>
          <w:rFonts w:ascii="Calibri" w:hAnsi="Calibri"/>
        </w:rPr>
        <w:t>salvator</w:t>
      </w:r>
      <w:proofErr w:type="spellEnd"/>
    </w:p>
    <w:p w14:paraId="1BA6259B" w14:textId="77777777" w:rsidR="007E34CE" w:rsidRPr="002012CA" w:rsidRDefault="00815503" w:rsidP="007E34CE">
      <w:pPr>
        <w:pStyle w:val="ListParagraph"/>
        <w:numPr>
          <w:ilvl w:val="0"/>
          <w:numId w:val="2"/>
        </w:numPr>
        <w:rPr>
          <w:rFonts w:ascii="Calibri" w:hAnsi="Calibri"/>
        </w:rPr>
      </w:pPr>
      <w:r w:rsidRPr="002012CA">
        <w:rPr>
          <w:rFonts w:ascii="Calibri" w:hAnsi="Calibri"/>
        </w:rPr>
        <w:t>Exceptions to the above species listed</w:t>
      </w:r>
      <w:r w:rsidR="007E34CE" w:rsidRPr="002012CA">
        <w:rPr>
          <w:rFonts w:ascii="Calibri" w:hAnsi="Calibri"/>
        </w:rPr>
        <w:t xml:space="preserve"> may</w:t>
      </w:r>
      <w:r w:rsidR="0007543F" w:rsidRPr="002012CA">
        <w:rPr>
          <w:rFonts w:ascii="Calibri" w:hAnsi="Calibri"/>
        </w:rPr>
        <w:t xml:space="preserve"> be</w:t>
      </w:r>
      <w:r w:rsidR="007E34CE" w:rsidRPr="002012CA">
        <w:rPr>
          <w:rFonts w:ascii="Calibri" w:hAnsi="Calibri"/>
        </w:rPr>
        <w:t xml:space="preserve"> allowed with prior permission from SRAS, table holder</w:t>
      </w:r>
      <w:r w:rsidR="0007543F" w:rsidRPr="002012CA">
        <w:rPr>
          <w:rFonts w:ascii="Calibri" w:hAnsi="Calibri"/>
        </w:rPr>
        <w:t xml:space="preserve">s must contact SRAS beforehand via </w:t>
      </w:r>
      <w:proofErr w:type="spellStart"/>
      <w:r w:rsidR="0007543F" w:rsidRPr="002012CA">
        <w:rPr>
          <w:rFonts w:ascii="Calibri" w:hAnsi="Calibri"/>
        </w:rPr>
        <w:t>facebook</w:t>
      </w:r>
      <w:proofErr w:type="spellEnd"/>
      <w:r w:rsidR="0007543F" w:rsidRPr="002012CA">
        <w:rPr>
          <w:rFonts w:ascii="Calibri" w:hAnsi="Calibri"/>
        </w:rPr>
        <w:t xml:space="preserve"> or email. </w:t>
      </w:r>
    </w:p>
    <w:p w14:paraId="4FFD5917" w14:textId="77777777" w:rsidR="007E34CE" w:rsidRPr="002012CA" w:rsidRDefault="007E34CE" w:rsidP="007E34CE">
      <w:pPr>
        <w:pStyle w:val="ListParagraph"/>
        <w:numPr>
          <w:ilvl w:val="0"/>
          <w:numId w:val="2"/>
        </w:numPr>
        <w:rPr>
          <w:rFonts w:ascii="Calibri" w:hAnsi="Calibri"/>
        </w:rPr>
      </w:pPr>
      <w:r w:rsidRPr="002012CA">
        <w:rPr>
          <w:rFonts w:ascii="Calibri" w:hAnsi="Calibri"/>
        </w:rPr>
        <w:t>Any species exhibiting scaleless genes.</w:t>
      </w:r>
    </w:p>
    <w:p w14:paraId="454FA085" w14:textId="77777777" w:rsidR="007E34CE" w:rsidRPr="002012CA" w:rsidRDefault="007E34CE" w:rsidP="007E34CE">
      <w:pPr>
        <w:pStyle w:val="ListParagraph"/>
        <w:numPr>
          <w:ilvl w:val="0"/>
          <w:numId w:val="2"/>
        </w:numPr>
        <w:rPr>
          <w:rFonts w:ascii="Calibri" w:hAnsi="Calibri"/>
        </w:rPr>
      </w:pPr>
      <w:r w:rsidRPr="002012CA">
        <w:rPr>
          <w:rFonts w:ascii="Calibri" w:hAnsi="Calibri"/>
        </w:rPr>
        <w:t xml:space="preserve">Python regius exhibiting the following genes: Spider, </w:t>
      </w:r>
      <w:proofErr w:type="spellStart"/>
      <w:r w:rsidRPr="002012CA">
        <w:rPr>
          <w:rFonts w:ascii="Calibri" w:hAnsi="Calibri"/>
        </w:rPr>
        <w:t>Woma</w:t>
      </w:r>
      <w:proofErr w:type="spellEnd"/>
      <w:r w:rsidRPr="002012CA">
        <w:rPr>
          <w:rFonts w:ascii="Calibri" w:hAnsi="Calibri"/>
        </w:rPr>
        <w:t xml:space="preserve">, Hidden Gene </w:t>
      </w:r>
      <w:proofErr w:type="spellStart"/>
      <w:r w:rsidRPr="002012CA">
        <w:rPr>
          <w:rFonts w:ascii="Calibri" w:hAnsi="Calibri"/>
        </w:rPr>
        <w:t>Woma</w:t>
      </w:r>
      <w:proofErr w:type="spellEnd"/>
      <w:r w:rsidRPr="002012CA">
        <w:rPr>
          <w:rFonts w:ascii="Calibri" w:hAnsi="Calibri"/>
        </w:rPr>
        <w:t xml:space="preserve">, Champagne, Super Lesser, Super Black Pastel, Super Cinnamon, Super Sable, Powerball (Super </w:t>
      </w:r>
      <w:proofErr w:type="spellStart"/>
      <w:r w:rsidRPr="002012CA">
        <w:rPr>
          <w:rFonts w:ascii="Calibri" w:hAnsi="Calibri"/>
        </w:rPr>
        <w:t>Spotnose</w:t>
      </w:r>
      <w:proofErr w:type="spellEnd"/>
      <w:r w:rsidRPr="002012CA">
        <w:rPr>
          <w:rFonts w:ascii="Calibri" w:hAnsi="Calibri"/>
        </w:rPr>
        <w:t>), Pearl, Desert, Caramel Albino, Lesser Pied</w:t>
      </w:r>
    </w:p>
    <w:p w14:paraId="1ACDEE01" w14:textId="77777777" w:rsidR="007E34CE" w:rsidRPr="002012CA" w:rsidRDefault="007E34CE" w:rsidP="007E34CE">
      <w:pPr>
        <w:pStyle w:val="ListParagraph"/>
        <w:numPr>
          <w:ilvl w:val="0"/>
          <w:numId w:val="2"/>
        </w:numPr>
        <w:rPr>
          <w:rFonts w:ascii="Calibri" w:hAnsi="Calibri"/>
        </w:rPr>
      </w:pPr>
      <w:r w:rsidRPr="002012CA">
        <w:rPr>
          <w:rFonts w:ascii="Calibri" w:hAnsi="Calibri"/>
        </w:rPr>
        <w:t xml:space="preserve">Morelia </w:t>
      </w:r>
      <w:proofErr w:type="spellStart"/>
      <w:r w:rsidRPr="002012CA">
        <w:rPr>
          <w:rFonts w:ascii="Calibri" w:hAnsi="Calibri"/>
        </w:rPr>
        <w:t>spilota</w:t>
      </w:r>
      <w:proofErr w:type="spellEnd"/>
      <w:r w:rsidRPr="002012CA">
        <w:rPr>
          <w:rFonts w:ascii="Calibri" w:hAnsi="Calibri"/>
        </w:rPr>
        <w:t xml:space="preserve"> exhibiting the following genes: Jaguar, Super Zebra</w:t>
      </w:r>
    </w:p>
    <w:p w14:paraId="69304E1D" w14:textId="77777777" w:rsidR="007E34CE" w:rsidRPr="002012CA" w:rsidRDefault="007E34CE" w:rsidP="007E34CE">
      <w:pPr>
        <w:pStyle w:val="ListParagraph"/>
        <w:numPr>
          <w:ilvl w:val="0"/>
          <w:numId w:val="2"/>
        </w:numPr>
        <w:rPr>
          <w:rFonts w:ascii="Calibri" w:hAnsi="Calibri"/>
        </w:rPr>
      </w:pPr>
      <w:proofErr w:type="spellStart"/>
      <w:r w:rsidRPr="002012CA">
        <w:rPr>
          <w:rFonts w:ascii="Calibri" w:hAnsi="Calibri"/>
        </w:rPr>
        <w:t>Malayopython</w:t>
      </w:r>
      <w:proofErr w:type="spellEnd"/>
      <w:r w:rsidRPr="002012CA">
        <w:rPr>
          <w:rFonts w:ascii="Calibri" w:hAnsi="Calibri"/>
        </w:rPr>
        <w:t xml:space="preserve"> reticulatus exhibiting the following genes: Super </w:t>
      </w:r>
      <w:proofErr w:type="spellStart"/>
      <w:r w:rsidRPr="002012CA">
        <w:rPr>
          <w:rFonts w:ascii="Calibri" w:hAnsi="Calibri"/>
        </w:rPr>
        <w:t>Goldenchild</w:t>
      </w:r>
      <w:proofErr w:type="spellEnd"/>
      <w:r w:rsidR="00501BA4" w:rsidRPr="002012CA">
        <w:rPr>
          <w:rFonts w:ascii="Calibri" w:hAnsi="Calibri"/>
        </w:rPr>
        <w:t xml:space="preserve">, </w:t>
      </w:r>
      <w:proofErr w:type="spellStart"/>
      <w:r w:rsidR="00501BA4" w:rsidRPr="002012CA">
        <w:rPr>
          <w:rFonts w:ascii="Calibri" w:hAnsi="Calibri"/>
        </w:rPr>
        <w:t>Leuci</w:t>
      </w:r>
      <w:r w:rsidR="00C87249" w:rsidRPr="002012CA">
        <w:rPr>
          <w:rFonts w:ascii="Calibri" w:hAnsi="Calibri"/>
        </w:rPr>
        <w:t>s</w:t>
      </w:r>
      <w:r w:rsidR="00501BA4" w:rsidRPr="002012CA">
        <w:rPr>
          <w:rFonts w:ascii="Calibri" w:hAnsi="Calibri"/>
        </w:rPr>
        <w:t>tic</w:t>
      </w:r>
      <w:proofErr w:type="spellEnd"/>
    </w:p>
    <w:p w14:paraId="7D319FC0" w14:textId="77777777" w:rsidR="007E34CE" w:rsidRPr="002012CA" w:rsidRDefault="007E34CE" w:rsidP="007E34CE">
      <w:pPr>
        <w:pStyle w:val="ListParagraph"/>
        <w:numPr>
          <w:ilvl w:val="0"/>
          <w:numId w:val="2"/>
        </w:numPr>
        <w:rPr>
          <w:rFonts w:ascii="Calibri" w:hAnsi="Calibri"/>
        </w:rPr>
      </w:pPr>
      <w:proofErr w:type="spellStart"/>
      <w:r w:rsidRPr="002012CA">
        <w:rPr>
          <w:rFonts w:ascii="Calibri" w:hAnsi="Calibri"/>
        </w:rPr>
        <w:t>Pantherophis</w:t>
      </w:r>
      <w:proofErr w:type="spellEnd"/>
      <w:r w:rsidRPr="002012CA">
        <w:rPr>
          <w:rFonts w:ascii="Calibri" w:hAnsi="Calibri"/>
        </w:rPr>
        <w:t xml:space="preserve"> guttata exhibiting the following genes: Sunkissed exhibiting/carrying stargazer syndrome</w:t>
      </w:r>
    </w:p>
    <w:p w14:paraId="73CA7432" w14:textId="77777777" w:rsidR="007E34CE" w:rsidRPr="002012CA" w:rsidRDefault="007E34CE" w:rsidP="007E34CE">
      <w:pPr>
        <w:pStyle w:val="ListParagraph"/>
        <w:numPr>
          <w:ilvl w:val="0"/>
          <w:numId w:val="2"/>
        </w:numPr>
        <w:rPr>
          <w:rFonts w:ascii="Calibri" w:hAnsi="Calibri"/>
        </w:rPr>
      </w:pPr>
      <w:r w:rsidRPr="002012CA">
        <w:rPr>
          <w:rFonts w:ascii="Calibri" w:hAnsi="Calibri"/>
        </w:rPr>
        <w:t>Boa sp. exhibiting the following genes: Super Motley</w:t>
      </w:r>
    </w:p>
    <w:p w14:paraId="38D88E49" w14:textId="77777777" w:rsidR="008E60C3" w:rsidRPr="002012CA" w:rsidRDefault="007E34CE" w:rsidP="007E34CE">
      <w:pPr>
        <w:pStyle w:val="ListParagraph"/>
        <w:numPr>
          <w:ilvl w:val="0"/>
          <w:numId w:val="2"/>
        </w:numPr>
        <w:rPr>
          <w:rFonts w:ascii="Calibri" w:hAnsi="Calibri"/>
        </w:rPr>
      </w:pPr>
      <w:proofErr w:type="spellStart"/>
      <w:r w:rsidRPr="002012CA">
        <w:rPr>
          <w:rFonts w:ascii="Calibri" w:hAnsi="Calibri" w:cs="Arial"/>
          <w:color w:val="1A1A1A"/>
          <w:szCs w:val="26"/>
          <w:lang w:val="en-US"/>
        </w:rPr>
        <w:t>Eublepharis</w:t>
      </w:r>
      <w:proofErr w:type="spellEnd"/>
      <w:r w:rsidRPr="002012CA">
        <w:rPr>
          <w:rFonts w:ascii="Calibri" w:hAnsi="Calibri" w:cs="Arial"/>
          <w:color w:val="1A1A1A"/>
          <w:szCs w:val="26"/>
          <w:lang w:val="en-US"/>
        </w:rPr>
        <w:t xml:space="preserve"> </w:t>
      </w:r>
      <w:proofErr w:type="spellStart"/>
      <w:r w:rsidRPr="002012CA">
        <w:rPr>
          <w:rFonts w:ascii="Calibri" w:hAnsi="Calibri" w:cs="Arial"/>
          <w:color w:val="1A1A1A"/>
          <w:szCs w:val="26"/>
          <w:lang w:val="en-US"/>
        </w:rPr>
        <w:t>macularius</w:t>
      </w:r>
      <w:proofErr w:type="spellEnd"/>
      <w:r w:rsidRPr="002012CA">
        <w:rPr>
          <w:rFonts w:ascii="Calibri" w:hAnsi="Calibri" w:cs="Arial"/>
          <w:color w:val="1A1A1A"/>
          <w:szCs w:val="26"/>
          <w:lang w:val="en-US"/>
        </w:rPr>
        <w:t xml:space="preserve"> </w:t>
      </w:r>
      <w:r w:rsidRPr="002012CA">
        <w:rPr>
          <w:rFonts w:ascii="Calibri" w:hAnsi="Calibri"/>
        </w:rPr>
        <w:t xml:space="preserve">exhibiting the following genes: Enigma, </w:t>
      </w:r>
      <w:proofErr w:type="spellStart"/>
      <w:r w:rsidRPr="002012CA">
        <w:rPr>
          <w:rFonts w:ascii="Calibri" w:hAnsi="Calibri"/>
        </w:rPr>
        <w:t>Lemonfros</w:t>
      </w:r>
      <w:r w:rsidR="00BC7665" w:rsidRPr="002012CA">
        <w:rPr>
          <w:rFonts w:ascii="Calibri" w:hAnsi="Calibri"/>
        </w:rPr>
        <w:t>t</w:t>
      </w:r>
      <w:proofErr w:type="spellEnd"/>
    </w:p>
    <w:p w14:paraId="66D7648D" w14:textId="77777777" w:rsidR="00F76083" w:rsidRPr="002012CA" w:rsidRDefault="00F76083" w:rsidP="00F76083">
      <w:pPr>
        <w:rPr>
          <w:rFonts w:asciiTheme="majorHAnsi" w:hAnsiTheme="majorHAnsi" w:cstheme="majorHAnsi"/>
          <w:sz w:val="22"/>
          <w:szCs w:val="22"/>
        </w:rPr>
      </w:pPr>
    </w:p>
    <w:p w14:paraId="703973D9" w14:textId="05B77309" w:rsidR="00F76083" w:rsidRPr="002012CA" w:rsidRDefault="006535E9" w:rsidP="00F76083">
      <w:pPr>
        <w:rPr>
          <w:rFonts w:asciiTheme="majorHAnsi" w:hAnsiTheme="majorHAnsi" w:cstheme="majorHAnsi"/>
          <w:sz w:val="22"/>
          <w:szCs w:val="22"/>
        </w:rPr>
      </w:pPr>
      <w:r>
        <w:rPr>
          <w:rFonts w:asciiTheme="majorHAnsi" w:hAnsiTheme="majorHAnsi" w:cstheme="majorHAnsi"/>
          <w:sz w:val="22"/>
          <w:szCs w:val="22"/>
        </w:rPr>
        <w:lastRenderedPageBreak/>
        <w:t>9</w:t>
      </w:r>
      <w:r w:rsidR="002D253B" w:rsidRPr="002012CA">
        <w:rPr>
          <w:rFonts w:asciiTheme="majorHAnsi" w:hAnsiTheme="majorHAnsi" w:cstheme="majorHAnsi"/>
          <w:sz w:val="22"/>
          <w:szCs w:val="22"/>
        </w:rPr>
        <w:t>.</w:t>
      </w:r>
      <w:r w:rsidR="006E4E9E" w:rsidRPr="002012CA">
        <w:rPr>
          <w:rFonts w:asciiTheme="majorHAnsi" w:hAnsiTheme="majorHAnsi" w:cstheme="majorHAnsi"/>
          <w:sz w:val="22"/>
          <w:szCs w:val="22"/>
        </w:rPr>
        <w:t xml:space="preserve"> </w:t>
      </w:r>
      <w:r w:rsidR="00A13C7E" w:rsidRPr="002012CA">
        <w:rPr>
          <w:rFonts w:asciiTheme="majorHAnsi" w:hAnsiTheme="majorHAnsi" w:cstheme="majorHAnsi"/>
          <w:sz w:val="22"/>
          <w:szCs w:val="22"/>
        </w:rPr>
        <w:t>Any Livestock</w:t>
      </w:r>
      <w:r w:rsidR="00F76083" w:rsidRPr="002012CA">
        <w:rPr>
          <w:rFonts w:asciiTheme="majorHAnsi" w:hAnsiTheme="majorHAnsi" w:cstheme="majorHAnsi"/>
          <w:sz w:val="22"/>
          <w:szCs w:val="22"/>
        </w:rPr>
        <w:t xml:space="preserve"> </w:t>
      </w:r>
      <w:r w:rsidR="00A13C7E" w:rsidRPr="002012CA">
        <w:rPr>
          <w:rFonts w:asciiTheme="majorHAnsi" w:hAnsiTheme="majorHAnsi" w:cstheme="majorHAnsi"/>
          <w:sz w:val="22"/>
          <w:szCs w:val="22"/>
        </w:rPr>
        <w:t xml:space="preserve">required to be sold with CITES I </w:t>
      </w:r>
      <w:proofErr w:type="gramStart"/>
      <w:r w:rsidR="00A13C7E" w:rsidRPr="002012CA">
        <w:rPr>
          <w:rFonts w:asciiTheme="majorHAnsi" w:hAnsiTheme="majorHAnsi" w:cstheme="majorHAnsi"/>
          <w:sz w:val="22"/>
          <w:szCs w:val="22"/>
        </w:rPr>
        <w:t>paper work</w:t>
      </w:r>
      <w:proofErr w:type="gramEnd"/>
      <w:r w:rsidR="00A13C7E" w:rsidRPr="002012CA">
        <w:rPr>
          <w:rFonts w:asciiTheme="majorHAnsi" w:hAnsiTheme="majorHAnsi" w:cstheme="majorHAnsi"/>
          <w:sz w:val="22"/>
          <w:szCs w:val="22"/>
        </w:rPr>
        <w:t xml:space="preserve">, </w:t>
      </w:r>
      <w:proofErr w:type="spellStart"/>
      <w:r w:rsidR="00A13C7E" w:rsidRPr="002012CA">
        <w:rPr>
          <w:rFonts w:asciiTheme="majorHAnsi" w:hAnsiTheme="majorHAnsi" w:cstheme="majorHAnsi"/>
          <w:sz w:val="22"/>
          <w:szCs w:val="22"/>
        </w:rPr>
        <w:t>ie</w:t>
      </w:r>
      <w:proofErr w:type="spellEnd"/>
      <w:r w:rsidR="00A13C7E" w:rsidRPr="002012CA">
        <w:rPr>
          <w:rFonts w:asciiTheme="majorHAnsi" w:hAnsiTheme="majorHAnsi" w:cstheme="majorHAnsi"/>
          <w:sz w:val="22"/>
          <w:szCs w:val="22"/>
        </w:rPr>
        <w:t xml:space="preserve">. </w:t>
      </w:r>
      <w:r w:rsidR="00F76083" w:rsidRPr="002012CA">
        <w:rPr>
          <w:rFonts w:asciiTheme="majorHAnsi" w:hAnsiTheme="majorHAnsi" w:cstheme="majorHAnsi"/>
          <w:sz w:val="22"/>
          <w:szCs w:val="22"/>
        </w:rPr>
        <w:t xml:space="preserve">scheduled on Annex A of EC Regs 338/97 (EU Wildlife Trade Regulations) and used for a commercial purpose require a valid Article 10 Certificate and </w:t>
      </w:r>
      <w:r w:rsidR="00A13C7E" w:rsidRPr="002012CA">
        <w:rPr>
          <w:rFonts w:asciiTheme="majorHAnsi" w:hAnsiTheme="majorHAnsi" w:cstheme="majorHAnsi"/>
          <w:sz w:val="22"/>
          <w:szCs w:val="22"/>
        </w:rPr>
        <w:t xml:space="preserve">SRAS reserves the right to request proof of this on the day. </w:t>
      </w:r>
    </w:p>
    <w:p w14:paraId="671E4AFC" w14:textId="77777777" w:rsidR="00F76083" w:rsidRPr="002012CA" w:rsidRDefault="00F76083" w:rsidP="007E34CE">
      <w:pPr>
        <w:rPr>
          <w:rFonts w:ascii="Calibri" w:hAnsi="Calibri"/>
          <w:b/>
          <w:sz w:val="22"/>
        </w:rPr>
      </w:pPr>
    </w:p>
    <w:p w14:paraId="102F88D5" w14:textId="3AE0D8FB" w:rsidR="00997FC9" w:rsidRPr="002012CA" w:rsidRDefault="006535E9" w:rsidP="008E60C3">
      <w:pPr>
        <w:rPr>
          <w:rFonts w:ascii="Calibri" w:hAnsi="Calibri"/>
          <w:sz w:val="22"/>
        </w:rPr>
      </w:pPr>
      <w:r>
        <w:rPr>
          <w:rFonts w:ascii="Calibri" w:hAnsi="Calibri"/>
          <w:sz w:val="22"/>
        </w:rPr>
        <w:t>10</w:t>
      </w:r>
      <w:r w:rsidR="00997FC9" w:rsidRPr="002012CA">
        <w:rPr>
          <w:rFonts w:ascii="Calibri" w:hAnsi="Calibri"/>
          <w:sz w:val="22"/>
        </w:rPr>
        <w:t xml:space="preserve">. Sales of livestock to unaccompanied persons under 16 years of age is illegal therefore strictly forbidden. </w:t>
      </w:r>
      <w:r w:rsidR="00F76083" w:rsidRPr="002012CA">
        <w:rPr>
          <w:rFonts w:ascii="Calibri" w:hAnsi="Calibri"/>
          <w:sz w:val="22"/>
        </w:rPr>
        <w:t xml:space="preserve">Tables should not be solely manned by someone under 16 at any time. </w:t>
      </w:r>
    </w:p>
    <w:p w14:paraId="0AA0FA58" w14:textId="77777777" w:rsidR="00997FC9" w:rsidRPr="002012CA" w:rsidRDefault="00997FC9" w:rsidP="008E60C3">
      <w:pPr>
        <w:rPr>
          <w:rFonts w:ascii="Calibri" w:hAnsi="Calibri"/>
          <w:sz w:val="22"/>
        </w:rPr>
      </w:pPr>
    </w:p>
    <w:p w14:paraId="5CB0C6D4" w14:textId="5B4553E7" w:rsidR="001073B7" w:rsidRPr="002012CA" w:rsidRDefault="002D253B" w:rsidP="008E60C3">
      <w:pPr>
        <w:rPr>
          <w:rFonts w:ascii="Calibri" w:hAnsi="Calibri"/>
          <w:sz w:val="22"/>
        </w:rPr>
      </w:pPr>
      <w:r w:rsidRPr="002012CA">
        <w:rPr>
          <w:rFonts w:ascii="Calibri" w:hAnsi="Calibri"/>
          <w:sz w:val="22"/>
        </w:rPr>
        <w:t>1</w:t>
      </w:r>
      <w:r w:rsidR="006535E9">
        <w:rPr>
          <w:rFonts w:ascii="Calibri" w:hAnsi="Calibri"/>
          <w:sz w:val="22"/>
        </w:rPr>
        <w:t>1</w:t>
      </w:r>
      <w:r w:rsidR="008F02EA" w:rsidRPr="002012CA">
        <w:rPr>
          <w:rFonts w:ascii="Calibri" w:hAnsi="Calibri"/>
          <w:sz w:val="22"/>
        </w:rPr>
        <w:t xml:space="preserve">. </w:t>
      </w:r>
      <w:r w:rsidR="003005A8" w:rsidRPr="002012CA">
        <w:rPr>
          <w:rFonts w:ascii="Calibri" w:hAnsi="Calibri"/>
          <w:sz w:val="22"/>
        </w:rPr>
        <w:t>Tables</w:t>
      </w:r>
      <w:r w:rsidR="008E60C3" w:rsidRPr="002012CA">
        <w:rPr>
          <w:rFonts w:ascii="Calibri" w:hAnsi="Calibri"/>
          <w:sz w:val="22"/>
        </w:rPr>
        <w:t xml:space="preserve"> must have all </w:t>
      </w:r>
      <w:r w:rsidR="00F76083" w:rsidRPr="002012CA">
        <w:rPr>
          <w:rFonts w:ascii="Calibri" w:hAnsi="Calibri"/>
          <w:sz w:val="22"/>
        </w:rPr>
        <w:t>livestock</w:t>
      </w:r>
      <w:r w:rsidR="008E60C3" w:rsidRPr="002012CA">
        <w:rPr>
          <w:rFonts w:ascii="Calibri" w:hAnsi="Calibri"/>
          <w:sz w:val="22"/>
        </w:rPr>
        <w:t xml:space="preserve">, even those who are not going to be ‘put on the table’, ready on display half an hour before </w:t>
      </w:r>
      <w:r w:rsidR="003005A8" w:rsidRPr="002012CA">
        <w:rPr>
          <w:rFonts w:ascii="Calibri" w:hAnsi="Calibri"/>
          <w:sz w:val="22"/>
        </w:rPr>
        <w:t>the meeting opens</w:t>
      </w:r>
      <w:r w:rsidR="008E60C3" w:rsidRPr="002012CA">
        <w:rPr>
          <w:rFonts w:ascii="Calibri" w:hAnsi="Calibri"/>
          <w:sz w:val="22"/>
        </w:rPr>
        <w:t xml:space="preserve"> in order for the </w:t>
      </w:r>
      <w:r w:rsidR="00F76083" w:rsidRPr="002012CA">
        <w:rPr>
          <w:rFonts w:ascii="Calibri" w:hAnsi="Calibri"/>
          <w:sz w:val="22"/>
        </w:rPr>
        <w:t xml:space="preserve">vet and </w:t>
      </w:r>
      <w:r w:rsidR="008E60C3" w:rsidRPr="002012CA">
        <w:rPr>
          <w:rFonts w:ascii="Calibri" w:hAnsi="Calibri"/>
          <w:sz w:val="22"/>
        </w:rPr>
        <w:t>livestock inspectors to observ</w:t>
      </w:r>
      <w:r w:rsidR="003005A8" w:rsidRPr="002012CA">
        <w:rPr>
          <w:rFonts w:ascii="Calibri" w:hAnsi="Calibri"/>
          <w:sz w:val="22"/>
        </w:rPr>
        <w:t xml:space="preserve">e the </w:t>
      </w:r>
      <w:proofErr w:type="gramStart"/>
      <w:r w:rsidR="003005A8" w:rsidRPr="002012CA">
        <w:rPr>
          <w:rFonts w:ascii="Calibri" w:hAnsi="Calibri"/>
          <w:sz w:val="22"/>
        </w:rPr>
        <w:t>animals</w:t>
      </w:r>
      <w:proofErr w:type="gramEnd"/>
      <w:r w:rsidR="003005A8" w:rsidRPr="002012CA">
        <w:rPr>
          <w:rFonts w:ascii="Calibri" w:hAnsi="Calibri"/>
          <w:sz w:val="22"/>
        </w:rPr>
        <w:t xml:space="preserve"> health and</w:t>
      </w:r>
      <w:r w:rsidR="008E60C3" w:rsidRPr="002012CA">
        <w:rPr>
          <w:rFonts w:ascii="Calibri" w:hAnsi="Calibri"/>
          <w:sz w:val="22"/>
        </w:rPr>
        <w:t xml:space="preserve"> condition</w:t>
      </w:r>
      <w:r w:rsidR="003005A8" w:rsidRPr="002012CA">
        <w:rPr>
          <w:rFonts w:ascii="Calibri" w:hAnsi="Calibri"/>
          <w:sz w:val="22"/>
        </w:rPr>
        <w:t xml:space="preserve"> for sale</w:t>
      </w:r>
      <w:r w:rsidR="008E60C3" w:rsidRPr="002012CA">
        <w:rPr>
          <w:rFonts w:ascii="Calibri" w:hAnsi="Calibri"/>
          <w:sz w:val="22"/>
        </w:rPr>
        <w:t xml:space="preserve">. </w:t>
      </w:r>
    </w:p>
    <w:p w14:paraId="04C88A16" w14:textId="77777777" w:rsidR="001073B7" w:rsidRPr="002012CA" w:rsidRDefault="001073B7" w:rsidP="008E60C3">
      <w:pPr>
        <w:rPr>
          <w:rFonts w:ascii="Calibri" w:hAnsi="Calibri"/>
          <w:sz w:val="22"/>
        </w:rPr>
      </w:pPr>
      <w:r w:rsidRPr="002012CA">
        <w:rPr>
          <w:rFonts w:ascii="Calibri" w:hAnsi="Calibri"/>
          <w:sz w:val="22"/>
        </w:rPr>
        <w:t xml:space="preserve">All </w:t>
      </w:r>
      <w:r w:rsidR="00F76083" w:rsidRPr="002012CA">
        <w:rPr>
          <w:rFonts w:ascii="Calibri" w:hAnsi="Calibri"/>
          <w:sz w:val="22"/>
        </w:rPr>
        <w:t>livestock</w:t>
      </w:r>
      <w:r w:rsidRPr="002012CA">
        <w:rPr>
          <w:rFonts w:ascii="Calibri" w:hAnsi="Calibri"/>
          <w:sz w:val="22"/>
        </w:rPr>
        <w:t xml:space="preserve"> </w:t>
      </w:r>
      <w:r w:rsidR="00F76083" w:rsidRPr="002012CA">
        <w:rPr>
          <w:rFonts w:ascii="Calibri" w:hAnsi="Calibri"/>
          <w:sz w:val="22"/>
        </w:rPr>
        <w:t>need to</w:t>
      </w:r>
      <w:r w:rsidRPr="002012CA">
        <w:rPr>
          <w:rFonts w:ascii="Calibri" w:hAnsi="Calibri"/>
          <w:sz w:val="22"/>
        </w:rPr>
        <w:t xml:space="preserve"> be in peak optimum health </w:t>
      </w:r>
      <w:proofErr w:type="gramStart"/>
      <w:r w:rsidRPr="002012CA">
        <w:rPr>
          <w:rFonts w:ascii="Calibri" w:hAnsi="Calibri"/>
          <w:sz w:val="22"/>
        </w:rPr>
        <w:t>in order to</w:t>
      </w:r>
      <w:proofErr w:type="gramEnd"/>
      <w:r w:rsidRPr="002012CA">
        <w:rPr>
          <w:rFonts w:ascii="Calibri" w:hAnsi="Calibri"/>
          <w:sz w:val="22"/>
        </w:rPr>
        <w:t xml:space="preserve"> be permitted to be sold at the meeting. </w:t>
      </w:r>
    </w:p>
    <w:p w14:paraId="1C662405" w14:textId="77777777" w:rsidR="008E60C3" w:rsidRPr="002012CA" w:rsidRDefault="008E60C3" w:rsidP="008E60C3">
      <w:pPr>
        <w:rPr>
          <w:rFonts w:ascii="Calibri" w:hAnsi="Calibri"/>
          <w:sz w:val="22"/>
        </w:rPr>
      </w:pPr>
      <w:r w:rsidRPr="002012CA">
        <w:rPr>
          <w:rFonts w:ascii="Calibri" w:hAnsi="Calibri"/>
          <w:sz w:val="22"/>
        </w:rPr>
        <w:t>The inspectors have the right to di</w:t>
      </w:r>
      <w:r w:rsidR="001073B7" w:rsidRPr="002012CA">
        <w:rPr>
          <w:rFonts w:ascii="Calibri" w:hAnsi="Calibri"/>
          <w:sz w:val="22"/>
        </w:rPr>
        <w:t xml:space="preserve">sallow any animal to be sold. </w:t>
      </w:r>
      <w:r w:rsidRPr="002012CA">
        <w:rPr>
          <w:rFonts w:ascii="Calibri" w:hAnsi="Calibri"/>
          <w:sz w:val="22"/>
        </w:rPr>
        <w:t xml:space="preserve">Non-compliance may lead to ejection from the meeting. </w:t>
      </w:r>
    </w:p>
    <w:p w14:paraId="158085DF" w14:textId="77777777" w:rsidR="008E60C3" w:rsidRPr="002012CA" w:rsidRDefault="008E60C3" w:rsidP="007E34CE">
      <w:pPr>
        <w:rPr>
          <w:rFonts w:ascii="Calibri" w:hAnsi="Calibri"/>
          <w:b/>
          <w:sz w:val="22"/>
        </w:rPr>
      </w:pPr>
    </w:p>
    <w:p w14:paraId="7E9C7C5F" w14:textId="4EB2A886" w:rsidR="003005A8" w:rsidRPr="002012CA" w:rsidRDefault="00090D3E" w:rsidP="007E34CE">
      <w:pPr>
        <w:rPr>
          <w:rFonts w:ascii="Calibri" w:hAnsi="Calibri"/>
          <w:sz w:val="22"/>
        </w:rPr>
      </w:pPr>
      <w:r w:rsidRPr="002012CA">
        <w:rPr>
          <w:rFonts w:ascii="Calibri" w:hAnsi="Calibri"/>
          <w:sz w:val="22"/>
        </w:rPr>
        <w:t>1</w:t>
      </w:r>
      <w:r w:rsidR="006535E9">
        <w:rPr>
          <w:rFonts w:ascii="Calibri" w:hAnsi="Calibri"/>
          <w:sz w:val="22"/>
        </w:rPr>
        <w:t>2</w:t>
      </w:r>
      <w:r w:rsidR="008F02EA" w:rsidRPr="002012CA">
        <w:rPr>
          <w:rFonts w:ascii="Calibri" w:hAnsi="Calibri"/>
          <w:sz w:val="22"/>
        </w:rPr>
        <w:t xml:space="preserve">. </w:t>
      </w:r>
      <w:r w:rsidR="003005A8" w:rsidRPr="002012CA">
        <w:rPr>
          <w:rFonts w:ascii="Calibri" w:hAnsi="Calibri"/>
          <w:sz w:val="22"/>
        </w:rPr>
        <w:t xml:space="preserve">Booking forms must be completed in full </w:t>
      </w:r>
      <w:proofErr w:type="gramStart"/>
      <w:r w:rsidR="003005A8" w:rsidRPr="002012CA">
        <w:rPr>
          <w:rFonts w:ascii="Calibri" w:hAnsi="Calibri"/>
          <w:sz w:val="22"/>
        </w:rPr>
        <w:t>in order to</w:t>
      </w:r>
      <w:proofErr w:type="gramEnd"/>
      <w:r w:rsidR="003005A8" w:rsidRPr="002012CA">
        <w:rPr>
          <w:rFonts w:ascii="Calibri" w:hAnsi="Calibri"/>
          <w:sz w:val="22"/>
        </w:rPr>
        <w:t xml:space="preserve"> be allocated a table.</w:t>
      </w:r>
    </w:p>
    <w:p w14:paraId="545C49D6" w14:textId="77777777" w:rsidR="000D564A" w:rsidRPr="002012CA" w:rsidRDefault="008F02EA" w:rsidP="007E34CE">
      <w:pPr>
        <w:rPr>
          <w:rFonts w:ascii="Calibri" w:hAnsi="Calibri"/>
          <w:sz w:val="22"/>
        </w:rPr>
      </w:pPr>
      <w:r w:rsidRPr="002012CA">
        <w:rPr>
          <w:rFonts w:ascii="Calibri" w:hAnsi="Calibri"/>
          <w:sz w:val="22"/>
        </w:rPr>
        <w:t xml:space="preserve">The booking form requires: </w:t>
      </w:r>
    </w:p>
    <w:p w14:paraId="7389845C" w14:textId="77777777" w:rsidR="008F02EA" w:rsidRPr="002012CA" w:rsidRDefault="000D564A" w:rsidP="007E34CE">
      <w:pPr>
        <w:rPr>
          <w:rFonts w:ascii="Calibri" w:hAnsi="Calibri"/>
          <w:sz w:val="22"/>
        </w:rPr>
      </w:pPr>
      <w:r w:rsidRPr="002012CA">
        <w:rPr>
          <w:rFonts w:ascii="Calibri" w:hAnsi="Calibri"/>
          <w:sz w:val="22"/>
        </w:rPr>
        <w:t>N</w:t>
      </w:r>
      <w:r w:rsidR="008F02EA" w:rsidRPr="002012CA">
        <w:rPr>
          <w:rFonts w:ascii="Calibri" w:hAnsi="Calibri"/>
          <w:sz w:val="22"/>
        </w:rPr>
        <w:t>ame</w:t>
      </w:r>
      <w:r w:rsidRPr="002012CA">
        <w:rPr>
          <w:rFonts w:ascii="Calibri" w:hAnsi="Calibri"/>
          <w:sz w:val="22"/>
        </w:rPr>
        <w:t>,</w:t>
      </w:r>
      <w:r w:rsidR="008F02EA" w:rsidRPr="002012CA">
        <w:rPr>
          <w:rFonts w:ascii="Calibri" w:hAnsi="Calibri"/>
          <w:sz w:val="22"/>
        </w:rPr>
        <w:t xml:space="preserve"> </w:t>
      </w:r>
      <w:r w:rsidRPr="002012CA">
        <w:rPr>
          <w:rFonts w:ascii="Calibri" w:hAnsi="Calibri"/>
          <w:sz w:val="22"/>
        </w:rPr>
        <w:t xml:space="preserve">address, phone number, email address, </w:t>
      </w:r>
      <w:r w:rsidR="008F02EA" w:rsidRPr="002012CA">
        <w:rPr>
          <w:rFonts w:ascii="Calibri" w:hAnsi="Calibri"/>
          <w:sz w:val="22"/>
        </w:rPr>
        <w:t>and society membership nu</w:t>
      </w:r>
      <w:r w:rsidR="009038CD" w:rsidRPr="002012CA">
        <w:rPr>
          <w:rFonts w:ascii="Calibri" w:hAnsi="Calibri"/>
          <w:sz w:val="22"/>
        </w:rPr>
        <w:t>mber of those booking the table</w:t>
      </w:r>
      <w:r w:rsidRPr="002012CA">
        <w:rPr>
          <w:rFonts w:ascii="Calibri" w:hAnsi="Calibri"/>
          <w:sz w:val="22"/>
        </w:rPr>
        <w:t>.</w:t>
      </w:r>
    </w:p>
    <w:p w14:paraId="7DA7B3A8" w14:textId="77777777" w:rsidR="008F02EA" w:rsidRPr="002012CA" w:rsidRDefault="000D564A" w:rsidP="007E34CE">
      <w:pPr>
        <w:rPr>
          <w:rFonts w:ascii="Calibri" w:hAnsi="Calibri"/>
          <w:sz w:val="22"/>
        </w:rPr>
      </w:pPr>
      <w:r w:rsidRPr="002012CA">
        <w:rPr>
          <w:rFonts w:ascii="Calibri" w:hAnsi="Calibri"/>
          <w:sz w:val="22"/>
        </w:rPr>
        <w:t>N</w:t>
      </w:r>
      <w:r w:rsidR="008F02EA" w:rsidRPr="002012CA">
        <w:rPr>
          <w:rFonts w:ascii="Calibri" w:hAnsi="Calibri"/>
          <w:sz w:val="22"/>
        </w:rPr>
        <w:t>ame and society membership numbers of those who require extra wristbands</w:t>
      </w:r>
      <w:r w:rsidRPr="002012CA">
        <w:rPr>
          <w:rFonts w:ascii="Calibri" w:hAnsi="Calibri"/>
          <w:sz w:val="22"/>
        </w:rPr>
        <w:t>.</w:t>
      </w:r>
    </w:p>
    <w:p w14:paraId="25A42626" w14:textId="77777777" w:rsidR="007E34CE" w:rsidRPr="002012CA" w:rsidRDefault="000D564A" w:rsidP="007E34CE">
      <w:pPr>
        <w:rPr>
          <w:rFonts w:ascii="Calibri" w:hAnsi="Calibri"/>
          <w:sz w:val="22"/>
        </w:rPr>
      </w:pPr>
      <w:r w:rsidRPr="002012CA">
        <w:rPr>
          <w:rFonts w:ascii="Calibri" w:hAnsi="Calibri"/>
          <w:sz w:val="22"/>
        </w:rPr>
        <w:t>List of</w:t>
      </w:r>
      <w:r w:rsidR="007E34CE" w:rsidRPr="002012CA">
        <w:rPr>
          <w:rFonts w:ascii="Calibri" w:hAnsi="Calibri"/>
          <w:sz w:val="22"/>
        </w:rPr>
        <w:t xml:space="preserve"> the species they intend to sell on the day</w:t>
      </w:r>
      <w:r w:rsidR="003005A8" w:rsidRPr="002012CA">
        <w:rPr>
          <w:rFonts w:ascii="Calibri" w:hAnsi="Calibri"/>
          <w:sz w:val="22"/>
        </w:rPr>
        <w:t xml:space="preserve"> if any</w:t>
      </w:r>
      <w:r w:rsidR="007E34CE" w:rsidRPr="002012CA">
        <w:rPr>
          <w:rFonts w:ascii="Calibri" w:hAnsi="Calibri"/>
          <w:sz w:val="22"/>
        </w:rPr>
        <w:t xml:space="preserve">. No penalties will be implied if table holders do not follow their intended species list. </w:t>
      </w:r>
    </w:p>
    <w:p w14:paraId="25584BDC" w14:textId="77777777" w:rsidR="009038CD" w:rsidRPr="002012CA" w:rsidRDefault="009038CD" w:rsidP="007E34CE">
      <w:pPr>
        <w:rPr>
          <w:rFonts w:ascii="Calibri" w:hAnsi="Calibri"/>
          <w:sz w:val="22"/>
        </w:rPr>
      </w:pPr>
    </w:p>
    <w:p w14:paraId="4762F869" w14:textId="620F5A1B" w:rsidR="009038CD" w:rsidRDefault="00090D3E" w:rsidP="007E34CE">
      <w:pPr>
        <w:rPr>
          <w:rFonts w:ascii="Calibri" w:hAnsi="Calibri"/>
          <w:sz w:val="22"/>
        </w:rPr>
      </w:pPr>
      <w:r w:rsidRPr="002012CA">
        <w:rPr>
          <w:rFonts w:ascii="Calibri" w:hAnsi="Calibri"/>
          <w:sz w:val="22"/>
        </w:rPr>
        <w:t>1</w:t>
      </w:r>
      <w:r w:rsidR="006535E9">
        <w:rPr>
          <w:rFonts w:ascii="Calibri" w:hAnsi="Calibri"/>
          <w:sz w:val="22"/>
        </w:rPr>
        <w:t>3</w:t>
      </w:r>
      <w:r w:rsidR="009038CD" w:rsidRPr="002012CA">
        <w:rPr>
          <w:rFonts w:ascii="Calibri" w:hAnsi="Calibri"/>
          <w:sz w:val="22"/>
        </w:rPr>
        <w:t>.</w:t>
      </w:r>
      <w:r w:rsidR="006E4E9E" w:rsidRPr="002012CA">
        <w:rPr>
          <w:rFonts w:ascii="Calibri" w:hAnsi="Calibri"/>
          <w:sz w:val="22"/>
        </w:rPr>
        <w:t xml:space="preserve"> </w:t>
      </w:r>
      <w:r w:rsidR="009038CD" w:rsidRPr="002012CA">
        <w:rPr>
          <w:rFonts w:ascii="Calibri" w:hAnsi="Calibri"/>
          <w:sz w:val="22"/>
        </w:rPr>
        <w:t xml:space="preserve">The closing date for booking forms is </w:t>
      </w:r>
      <w:r w:rsidR="00291517">
        <w:rPr>
          <w:rFonts w:ascii="Calibri" w:hAnsi="Calibri"/>
          <w:sz w:val="22"/>
        </w:rPr>
        <w:t>17</w:t>
      </w:r>
      <w:r w:rsidR="00291517" w:rsidRPr="00291517">
        <w:rPr>
          <w:rFonts w:ascii="Calibri" w:hAnsi="Calibri"/>
          <w:sz w:val="22"/>
          <w:vertAlign w:val="superscript"/>
        </w:rPr>
        <w:t>th</w:t>
      </w:r>
      <w:r w:rsidR="00291517">
        <w:rPr>
          <w:rFonts w:ascii="Calibri" w:hAnsi="Calibri"/>
          <w:sz w:val="22"/>
        </w:rPr>
        <w:t xml:space="preserve"> July 2022</w:t>
      </w:r>
      <w:r w:rsidR="009038CD" w:rsidRPr="002012CA">
        <w:rPr>
          <w:rFonts w:ascii="Calibri" w:hAnsi="Calibri"/>
          <w:sz w:val="22"/>
        </w:rPr>
        <w:t xml:space="preserve">. Booking forms </w:t>
      </w:r>
      <w:r w:rsidR="003005A8" w:rsidRPr="002012CA">
        <w:rPr>
          <w:rFonts w:ascii="Calibri" w:hAnsi="Calibri"/>
          <w:sz w:val="22"/>
        </w:rPr>
        <w:t>received</w:t>
      </w:r>
      <w:r w:rsidR="009038CD" w:rsidRPr="002012CA">
        <w:rPr>
          <w:rFonts w:ascii="Calibri" w:hAnsi="Calibri"/>
          <w:sz w:val="22"/>
        </w:rPr>
        <w:t xml:space="preserve"> after this time will not be accepted </w:t>
      </w:r>
      <w:r w:rsidR="003005A8" w:rsidRPr="002012CA">
        <w:rPr>
          <w:rFonts w:ascii="Calibri" w:hAnsi="Calibri"/>
          <w:sz w:val="22"/>
        </w:rPr>
        <w:t xml:space="preserve">and </w:t>
      </w:r>
      <w:proofErr w:type="spellStart"/>
      <w:r w:rsidR="006E4E9E" w:rsidRPr="002012CA">
        <w:rPr>
          <w:rFonts w:ascii="Calibri" w:hAnsi="Calibri"/>
          <w:sz w:val="22"/>
        </w:rPr>
        <w:t>P</w:t>
      </w:r>
      <w:r w:rsidR="009038CD" w:rsidRPr="002012CA">
        <w:rPr>
          <w:rFonts w:ascii="Calibri" w:hAnsi="Calibri"/>
          <w:sz w:val="22"/>
        </w:rPr>
        <w:t>ayp</w:t>
      </w:r>
      <w:r w:rsidR="003005A8" w:rsidRPr="002012CA">
        <w:rPr>
          <w:rFonts w:ascii="Calibri" w:hAnsi="Calibri"/>
          <w:sz w:val="22"/>
        </w:rPr>
        <w:t>al</w:t>
      </w:r>
      <w:proofErr w:type="spellEnd"/>
      <w:r w:rsidR="003005A8" w:rsidRPr="002012CA">
        <w:rPr>
          <w:rFonts w:ascii="Calibri" w:hAnsi="Calibri"/>
          <w:sz w:val="22"/>
        </w:rPr>
        <w:t xml:space="preserve"> payment will be </w:t>
      </w:r>
      <w:proofErr w:type="gramStart"/>
      <w:r w:rsidR="003005A8" w:rsidRPr="002012CA">
        <w:rPr>
          <w:rFonts w:ascii="Calibri" w:hAnsi="Calibri"/>
          <w:sz w:val="22"/>
        </w:rPr>
        <w:t>returned</w:t>
      </w:r>
      <w:proofErr w:type="gramEnd"/>
      <w:r w:rsidR="003005A8" w:rsidRPr="002012CA">
        <w:rPr>
          <w:rFonts w:ascii="Calibri" w:hAnsi="Calibri"/>
          <w:sz w:val="22"/>
        </w:rPr>
        <w:t xml:space="preserve"> or</w:t>
      </w:r>
      <w:r w:rsidR="009038CD" w:rsidRPr="002012CA">
        <w:rPr>
          <w:rFonts w:ascii="Calibri" w:hAnsi="Calibri"/>
          <w:sz w:val="22"/>
        </w:rPr>
        <w:t xml:space="preserve"> cheque</w:t>
      </w:r>
      <w:r w:rsidR="003005A8" w:rsidRPr="002012CA">
        <w:rPr>
          <w:rFonts w:ascii="Calibri" w:hAnsi="Calibri"/>
          <w:sz w:val="22"/>
        </w:rPr>
        <w:t>s</w:t>
      </w:r>
      <w:r w:rsidR="009038CD" w:rsidRPr="002012CA">
        <w:rPr>
          <w:rFonts w:ascii="Calibri" w:hAnsi="Calibri"/>
          <w:sz w:val="22"/>
        </w:rPr>
        <w:t xml:space="preserve"> will not be banked</w:t>
      </w:r>
      <w:r w:rsidR="00291517">
        <w:rPr>
          <w:rFonts w:ascii="Calibri" w:hAnsi="Calibri"/>
          <w:sz w:val="22"/>
        </w:rPr>
        <w:t xml:space="preserve">, unless otherwise </w:t>
      </w:r>
      <w:proofErr w:type="spellStart"/>
      <w:r w:rsidR="00291517">
        <w:rPr>
          <w:rFonts w:ascii="Calibri" w:hAnsi="Calibri"/>
          <w:sz w:val="22"/>
        </w:rPr>
        <w:t>admitte</w:t>
      </w:r>
      <w:proofErr w:type="spellEnd"/>
      <w:r w:rsidR="00291517">
        <w:rPr>
          <w:rFonts w:ascii="Calibri" w:hAnsi="Calibri"/>
          <w:sz w:val="22"/>
        </w:rPr>
        <w:t xml:space="preserve"> by the </w:t>
      </w:r>
      <w:proofErr w:type="spellStart"/>
      <w:r w:rsidR="00291517">
        <w:rPr>
          <w:rFonts w:ascii="Calibri" w:hAnsi="Calibri"/>
          <w:sz w:val="22"/>
        </w:rPr>
        <w:t>organisers</w:t>
      </w:r>
      <w:proofErr w:type="spellEnd"/>
      <w:r w:rsidR="00291517">
        <w:rPr>
          <w:rFonts w:ascii="Calibri" w:hAnsi="Calibri"/>
          <w:sz w:val="22"/>
        </w:rPr>
        <w:t xml:space="preserve">. </w:t>
      </w:r>
    </w:p>
    <w:p w14:paraId="3AE0A48B" w14:textId="77777777" w:rsidR="00F176F9" w:rsidRPr="002012CA" w:rsidRDefault="00F176F9" w:rsidP="007E34CE">
      <w:pPr>
        <w:rPr>
          <w:rFonts w:ascii="Calibri" w:hAnsi="Calibri"/>
          <w:sz w:val="22"/>
        </w:rPr>
      </w:pPr>
    </w:p>
    <w:p w14:paraId="57153E83" w14:textId="702D5A47" w:rsidR="00B37DD2" w:rsidRPr="002012CA" w:rsidRDefault="00090D3E" w:rsidP="007E34CE">
      <w:pPr>
        <w:rPr>
          <w:rFonts w:ascii="Calibri" w:hAnsi="Calibri"/>
          <w:sz w:val="22"/>
        </w:rPr>
      </w:pPr>
      <w:r w:rsidRPr="002012CA">
        <w:rPr>
          <w:rFonts w:ascii="Calibri" w:hAnsi="Calibri"/>
          <w:sz w:val="22"/>
        </w:rPr>
        <w:t>1</w:t>
      </w:r>
      <w:r w:rsidR="006535E9">
        <w:rPr>
          <w:rFonts w:ascii="Calibri" w:hAnsi="Calibri"/>
          <w:sz w:val="22"/>
        </w:rPr>
        <w:t>4</w:t>
      </w:r>
      <w:r w:rsidR="00F176F9" w:rsidRPr="002012CA">
        <w:rPr>
          <w:rFonts w:ascii="Calibri" w:hAnsi="Calibri"/>
          <w:sz w:val="22"/>
        </w:rPr>
        <w:t xml:space="preserve">. </w:t>
      </w:r>
      <w:r w:rsidR="007E34CE" w:rsidRPr="002012CA">
        <w:rPr>
          <w:rFonts w:ascii="Calibri" w:hAnsi="Calibri"/>
          <w:sz w:val="22"/>
        </w:rPr>
        <w:t>Tables will be allocated on</w:t>
      </w:r>
      <w:r w:rsidR="009038CD" w:rsidRPr="002012CA">
        <w:rPr>
          <w:rFonts w:ascii="Calibri" w:hAnsi="Calibri"/>
          <w:sz w:val="22"/>
        </w:rPr>
        <w:t xml:space="preserve"> a first come first serve basis,</w:t>
      </w:r>
      <w:r w:rsidR="007E34CE" w:rsidRPr="002012CA">
        <w:rPr>
          <w:rFonts w:ascii="Calibri" w:hAnsi="Calibri"/>
          <w:sz w:val="22"/>
        </w:rPr>
        <w:t xml:space="preserve"> </w:t>
      </w:r>
      <w:r w:rsidR="009038CD" w:rsidRPr="002012CA">
        <w:rPr>
          <w:rFonts w:ascii="Calibri" w:hAnsi="Calibri"/>
          <w:sz w:val="22"/>
        </w:rPr>
        <w:t>once tables have sold out</w:t>
      </w:r>
      <w:r w:rsidR="00B37DD2" w:rsidRPr="002012CA">
        <w:rPr>
          <w:rFonts w:ascii="Calibri" w:hAnsi="Calibri"/>
          <w:sz w:val="22"/>
        </w:rPr>
        <w:t xml:space="preserve"> booking forms be not accepted, </w:t>
      </w:r>
      <w:proofErr w:type="spellStart"/>
      <w:r w:rsidR="006E4E9E" w:rsidRPr="002012CA">
        <w:rPr>
          <w:rFonts w:ascii="Calibri" w:hAnsi="Calibri"/>
          <w:sz w:val="22"/>
        </w:rPr>
        <w:t>P</w:t>
      </w:r>
      <w:r w:rsidR="00B37DD2" w:rsidRPr="002012CA">
        <w:rPr>
          <w:rFonts w:ascii="Calibri" w:hAnsi="Calibri"/>
          <w:sz w:val="22"/>
        </w:rPr>
        <w:t>aypal</w:t>
      </w:r>
      <w:proofErr w:type="spellEnd"/>
      <w:r w:rsidR="00B37DD2" w:rsidRPr="002012CA">
        <w:rPr>
          <w:rFonts w:ascii="Calibri" w:hAnsi="Calibri"/>
          <w:sz w:val="22"/>
        </w:rPr>
        <w:t xml:space="preserve"> payment will be returned, and cheque will not be banked.</w:t>
      </w:r>
    </w:p>
    <w:p w14:paraId="650C1582" w14:textId="77777777" w:rsidR="00B37DD2" w:rsidRPr="002012CA" w:rsidRDefault="00B37DD2" w:rsidP="007E34CE">
      <w:pPr>
        <w:rPr>
          <w:rFonts w:ascii="Calibri" w:hAnsi="Calibri"/>
          <w:sz w:val="22"/>
        </w:rPr>
      </w:pPr>
    </w:p>
    <w:p w14:paraId="1BA207FA" w14:textId="2956C855" w:rsidR="00F176F9" w:rsidRPr="002012CA" w:rsidRDefault="00090D3E" w:rsidP="007E34CE">
      <w:pPr>
        <w:rPr>
          <w:rFonts w:ascii="Calibri" w:hAnsi="Calibri"/>
          <w:sz w:val="22"/>
        </w:rPr>
      </w:pPr>
      <w:r w:rsidRPr="002012CA">
        <w:rPr>
          <w:rFonts w:ascii="Calibri" w:hAnsi="Calibri"/>
          <w:sz w:val="22"/>
        </w:rPr>
        <w:t>1</w:t>
      </w:r>
      <w:r w:rsidR="006535E9">
        <w:rPr>
          <w:rFonts w:ascii="Calibri" w:hAnsi="Calibri"/>
          <w:sz w:val="22"/>
        </w:rPr>
        <w:t>5</w:t>
      </w:r>
      <w:r w:rsidR="00B37DD2" w:rsidRPr="002012CA">
        <w:rPr>
          <w:rFonts w:ascii="Calibri" w:hAnsi="Calibri"/>
          <w:sz w:val="22"/>
        </w:rPr>
        <w:t>.</w:t>
      </w:r>
      <w:r w:rsidR="006E4E9E" w:rsidRPr="002012CA">
        <w:rPr>
          <w:rFonts w:ascii="Calibri" w:hAnsi="Calibri"/>
          <w:sz w:val="22"/>
        </w:rPr>
        <w:t xml:space="preserve"> </w:t>
      </w:r>
      <w:r w:rsidR="00F176F9" w:rsidRPr="002012CA">
        <w:rPr>
          <w:rFonts w:ascii="Calibri" w:hAnsi="Calibri"/>
          <w:sz w:val="22"/>
        </w:rPr>
        <w:t xml:space="preserve">We will </w:t>
      </w:r>
      <w:r w:rsidR="009038CD" w:rsidRPr="002012CA">
        <w:rPr>
          <w:rFonts w:ascii="Calibri" w:hAnsi="Calibri"/>
          <w:sz w:val="22"/>
        </w:rPr>
        <w:t>endeavor</w:t>
      </w:r>
      <w:r w:rsidR="00F176F9" w:rsidRPr="002012CA">
        <w:rPr>
          <w:rFonts w:ascii="Calibri" w:hAnsi="Calibri"/>
          <w:sz w:val="22"/>
        </w:rPr>
        <w:t xml:space="preserve"> to place </w:t>
      </w:r>
      <w:r w:rsidR="009038CD" w:rsidRPr="002012CA">
        <w:rPr>
          <w:rFonts w:ascii="Calibri" w:hAnsi="Calibri"/>
          <w:sz w:val="22"/>
        </w:rPr>
        <w:t xml:space="preserve">tables from the same society together, if you would like to be next to someone in </w:t>
      </w:r>
      <w:proofErr w:type="gramStart"/>
      <w:r w:rsidR="009038CD" w:rsidRPr="002012CA">
        <w:rPr>
          <w:rFonts w:ascii="Calibri" w:hAnsi="Calibri"/>
          <w:sz w:val="22"/>
        </w:rPr>
        <w:t>particular</w:t>
      </w:r>
      <w:proofErr w:type="gramEnd"/>
      <w:r w:rsidR="009038CD" w:rsidRPr="002012CA">
        <w:rPr>
          <w:rFonts w:ascii="Calibri" w:hAnsi="Calibri"/>
          <w:sz w:val="22"/>
        </w:rPr>
        <w:t xml:space="preserve"> please specify on the booking form, however no placement is guaranteed.</w:t>
      </w:r>
    </w:p>
    <w:p w14:paraId="3218BCF1" w14:textId="77777777" w:rsidR="00B37DD2" w:rsidRPr="002012CA" w:rsidRDefault="00B37DD2" w:rsidP="007E34CE">
      <w:pPr>
        <w:rPr>
          <w:rFonts w:ascii="Calibri" w:hAnsi="Calibri"/>
          <w:sz w:val="22"/>
        </w:rPr>
      </w:pPr>
    </w:p>
    <w:p w14:paraId="7A152916" w14:textId="7B21B170" w:rsidR="00B37DD2" w:rsidRPr="002012CA" w:rsidRDefault="00090D3E" w:rsidP="007E34CE">
      <w:pPr>
        <w:rPr>
          <w:rFonts w:ascii="Calibri" w:hAnsi="Calibri"/>
          <w:sz w:val="22"/>
        </w:rPr>
      </w:pPr>
      <w:r w:rsidRPr="002012CA">
        <w:rPr>
          <w:rFonts w:ascii="Calibri" w:hAnsi="Calibri"/>
          <w:sz w:val="22"/>
        </w:rPr>
        <w:t>1</w:t>
      </w:r>
      <w:r w:rsidR="006535E9">
        <w:rPr>
          <w:rFonts w:ascii="Calibri" w:hAnsi="Calibri"/>
          <w:sz w:val="22"/>
        </w:rPr>
        <w:t>6</w:t>
      </w:r>
      <w:r w:rsidR="00B37DD2" w:rsidRPr="002012CA">
        <w:rPr>
          <w:rFonts w:ascii="Calibri" w:hAnsi="Calibri"/>
          <w:sz w:val="22"/>
        </w:rPr>
        <w:t>.</w:t>
      </w:r>
      <w:r w:rsidR="00C87365" w:rsidRPr="002012CA">
        <w:rPr>
          <w:rFonts w:ascii="Calibri" w:hAnsi="Calibri"/>
          <w:sz w:val="22"/>
        </w:rPr>
        <w:t xml:space="preserve"> </w:t>
      </w:r>
      <w:r w:rsidR="00B37DD2" w:rsidRPr="002012CA">
        <w:rPr>
          <w:rFonts w:ascii="Calibri" w:hAnsi="Calibri"/>
          <w:sz w:val="22"/>
        </w:rPr>
        <w:t xml:space="preserve">SRAS will </w:t>
      </w:r>
      <w:r w:rsidR="00DA563F" w:rsidRPr="002012CA">
        <w:rPr>
          <w:rFonts w:ascii="Calibri" w:hAnsi="Calibri"/>
          <w:sz w:val="22"/>
        </w:rPr>
        <w:t xml:space="preserve">not refund a cancelled </w:t>
      </w:r>
      <w:r w:rsidR="007F2064" w:rsidRPr="002012CA">
        <w:rPr>
          <w:rFonts w:ascii="Calibri" w:hAnsi="Calibri"/>
          <w:sz w:val="22"/>
        </w:rPr>
        <w:t xml:space="preserve">table </w:t>
      </w:r>
      <w:r w:rsidR="00DA563F" w:rsidRPr="002012CA">
        <w:rPr>
          <w:rFonts w:ascii="Calibri" w:hAnsi="Calibri"/>
          <w:sz w:val="22"/>
        </w:rPr>
        <w:t>booking</w:t>
      </w:r>
      <w:r w:rsidR="00C87365" w:rsidRPr="002012CA">
        <w:rPr>
          <w:rFonts w:ascii="Calibri" w:hAnsi="Calibri"/>
          <w:sz w:val="22"/>
        </w:rPr>
        <w:t xml:space="preserve">. </w:t>
      </w:r>
      <w:proofErr w:type="gramStart"/>
      <w:r w:rsidR="00C87365" w:rsidRPr="002012CA">
        <w:rPr>
          <w:rFonts w:ascii="Calibri" w:hAnsi="Calibri"/>
          <w:sz w:val="22"/>
        </w:rPr>
        <w:t>However</w:t>
      </w:r>
      <w:proofErr w:type="gramEnd"/>
      <w:r w:rsidR="00C87365" w:rsidRPr="002012CA">
        <w:rPr>
          <w:rFonts w:ascii="Calibri" w:hAnsi="Calibri"/>
          <w:sz w:val="22"/>
        </w:rPr>
        <w:t xml:space="preserve"> in the event of cancellation of the breeders meeting by the society we will refund you half of your booking costs.</w:t>
      </w:r>
      <w:r w:rsidR="00291517">
        <w:rPr>
          <w:rFonts w:ascii="Calibri" w:hAnsi="Calibri"/>
          <w:sz w:val="22"/>
        </w:rPr>
        <w:t xml:space="preserve"> If you need to </w:t>
      </w:r>
      <w:proofErr w:type="gramStart"/>
      <w:r w:rsidR="00291517">
        <w:rPr>
          <w:rFonts w:ascii="Calibri" w:hAnsi="Calibri"/>
          <w:sz w:val="22"/>
        </w:rPr>
        <w:t>cancel</w:t>
      </w:r>
      <w:proofErr w:type="gramEnd"/>
      <w:r w:rsidR="00291517">
        <w:rPr>
          <w:rFonts w:ascii="Calibri" w:hAnsi="Calibri"/>
          <w:sz w:val="22"/>
        </w:rPr>
        <w:t xml:space="preserve"> please tell us with enough time to offer the tables to another interested exhibitor.</w:t>
      </w:r>
    </w:p>
    <w:p w14:paraId="18D63265" w14:textId="77777777" w:rsidR="00B37DD2" w:rsidRPr="002012CA" w:rsidRDefault="00B37DD2" w:rsidP="007E34CE">
      <w:pPr>
        <w:rPr>
          <w:rFonts w:ascii="Calibri" w:hAnsi="Calibri"/>
          <w:sz w:val="22"/>
        </w:rPr>
      </w:pPr>
    </w:p>
    <w:p w14:paraId="6C581AD7" w14:textId="7EABF3B2" w:rsidR="00B37DD2" w:rsidRPr="002012CA" w:rsidRDefault="00090D3E" w:rsidP="007E34CE">
      <w:pPr>
        <w:rPr>
          <w:rFonts w:ascii="Calibri" w:hAnsi="Calibri"/>
          <w:sz w:val="22"/>
        </w:rPr>
      </w:pPr>
      <w:r w:rsidRPr="002012CA">
        <w:rPr>
          <w:rFonts w:ascii="Calibri" w:hAnsi="Calibri"/>
          <w:sz w:val="22"/>
        </w:rPr>
        <w:t>1</w:t>
      </w:r>
      <w:r w:rsidR="006535E9">
        <w:rPr>
          <w:rFonts w:ascii="Calibri" w:hAnsi="Calibri"/>
          <w:sz w:val="22"/>
        </w:rPr>
        <w:t>7</w:t>
      </w:r>
      <w:r w:rsidR="00B37DD2" w:rsidRPr="002012CA">
        <w:rPr>
          <w:rFonts w:ascii="Calibri" w:hAnsi="Calibri"/>
          <w:sz w:val="22"/>
        </w:rPr>
        <w:t>. 'Sub</w:t>
      </w:r>
      <w:r w:rsidR="003005A8" w:rsidRPr="002012CA">
        <w:rPr>
          <w:rFonts w:ascii="Calibri" w:hAnsi="Calibri"/>
          <w:sz w:val="22"/>
        </w:rPr>
        <w:t>-</w:t>
      </w:r>
      <w:r w:rsidR="00B37DD2" w:rsidRPr="002012CA">
        <w:rPr>
          <w:rFonts w:ascii="Calibri" w:hAnsi="Calibri"/>
          <w:sz w:val="22"/>
        </w:rPr>
        <w:t>letting' of tables is not permitted,</w:t>
      </w:r>
      <w:r w:rsidR="00C13E7A" w:rsidRPr="002012CA">
        <w:rPr>
          <w:rFonts w:ascii="Calibri" w:hAnsi="Calibri"/>
          <w:sz w:val="22"/>
        </w:rPr>
        <w:t xml:space="preserve"> a form of</w:t>
      </w:r>
      <w:r w:rsidR="00B37DD2" w:rsidRPr="002012CA">
        <w:rPr>
          <w:rFonts w:ascii="Calibri" w:hAnsi="Calibri"/>
          <w:sz w:val="22"/>
        </w:rPr>
        <w:t xml:space="preserve"> </w:t>
      </w:r>
      <w:r w:rsidR="00413462" w:rsidRPr="002012CA">
        <w:rPr>
          <w:rFonts w:ascii="Calibri" w:hAnsi="Calibri"/>
          <w:sz w:val="22"/>
        </w:rPr>
        <w:t xml:space="preserve">photo </w:t>
      </w:r>
      <w:r w:rsidR="00B37DD2" w:rsidRPr="002012CA">
        <w:rPr>
          <w:rFonts w:ascii="Calibri" w:hAnsi="Calibri"/>
          <w:sz w:val="22"/>
        </w:rPr>
        <w:t>ID of the person(s) on the booking will be required in order to pick up your table number and wristband(s</w:t>
      </w:r>
      <w:r w:rsidR="0007543F" w:rsidRPr="002012CA">
        <w:rPr>
          <w:rFonts w:ascii="Calibri" w:hAnsi="Calibri"/>
          <w:sz w:val="22"/>
        </w:rPr>
        <w:t xml:space="preserve">) when you sign </w:t>
      </w:r>
      <w:proofErr w:type="gramStart"/>
      <w:r w:rsidR="0007543F" w:rsidRPr="002012CA">
        <w:rPr>
          <w:rFonts w:ascii="Calibri" w:hAnsi="Calibri"/>
          <w:sz w:val="22"/>
        </w:rPr>
        <w:t>in to</w:t>
      </w:r>
      <w:proofErr w:type="gramEnd"/>
      <w:r w:rsidR="0007543F" w:rsidRPr="002012CA">
        <w:rPr>
          <w:rFonts w:ascii="Calibri" w:hAnsi="Calibri"/>
          <w:sz w:val="22"/>
        </w:rPr>
        <w:t xml:space="preserve"> the meeting. </w:t>
      </w:r>
    </w:p>
    <w:p w14:paraId="0B0A9542" w14:textId="77777777" w:rsidR="00F176F9" w:rsidRPr="002012CA" w:rsidRDefault="00F176F9" w:rsidP="007E34CE">
      <w:pPr>
        <w:rPr>
          <w:rFonts w:ascii="Calibri" w:hAnsi="Calibri"/>
          <w:sz w:val="22"/>
        </w:rPr>
      </w:pPr>
    </w:p>
    <w:p w14:paraId="300CAEDD" w14:textId="11E42DAD" w:rsidR="00B37DD2" w:rsidRPr="002012CA" w:rsidRDefault="00090D3E" w:rsidP="007E34CE">
      <w:pPr>
        <w:rPr>
          <w:rFonts w:ascii="Calibri" w:hAnsi="Calibri"/>
          <w:sz w:val="22"/>
        </w:rPr>
      </w:pPr>
      <w:r w:rsidRPr="002012CA">
        <w:rPr>
          <w:rFonts w:ascii="Calibri" w:hAnsi="Calibri"/>
          <w:sz w:val="22"/>
        </w:rPr>
        <w:t>1</w:t>
      </w:r>
      <w:r w:rsidR="006535E9">
        <w:rPr>
          <w:rFonts w:ascii="Calibri" w:hAnsi="Calibri"/>
          <w:sz w:val="22"/>
        </w:rPr>
        <w:t>8</w:t>
      </w:r>
      <w:r w:rsidR="009038CD" w:rsidRPr="002012CA">
        <w:rPr>
          <w:rFonts w:ascii="Calibri" w:hAnsi="Calibri"/>
          <w:sz w:val="22"/>
        </w:rPr>
        <w:t xml:space="preserve">. </w:t>
      </w:r>
      <w:r w:rsidR="00F176F9" w:rsidRPr="002012CA">
        <w:rPr>
          <w:rFonts w:ascii="Calibri" w:hAnsi="Calibri"/>
          <w:sz w:val="22"/>
        </w:rPr>
        <w:t xml:space="preserve">Please remember to sign the </w:t>
      </w:r>
      <w:r w:rsidR="00B37DD2" w:rsidRPr="002012CA">
        <w:rPr>
          <w:rFonts w:ascii="Calibri" w:hAnsi="Calibri"/>
          <w:sz w:val="22"/>
        </w:rPr>
        <w:t xml:space="preserve">area on </w:t>
      </w:r>
      <w:r w:rsidR="00F176F9" w:rsidRPr="002012CA">
        <w:rPr>
          <w:rFonts w:ascii="Calibri" w:hAnsi="Calibri"/>
          <w:sz w:val="22"/>
        </w:rPr>
        <w:t xml:space="preserve">booking form to confirm you agree with these rules and </w:t>
      </w:r>
      <w:r w:rsidR="00B37DD2" w:rsidRPr="002012CA">
        <w:rPr>
          <w:rFonts w:ascii="Calibri" w:hAnsi="Calibri"/>
          <w:sz w:val="22"/>
        </w:rPr>
        <w:t>regulations for the SRAS Breeders Meetin</w:t>
      </w:r>
      <w:r w:rsidR="00F176F9" w:rsidRPr="002012CA">
        <w:rPr>
          <w:rFonts w:ascii="Calibri" w:hAnsi="Calibri"/>
          <w:sz w:val="22"/>
        </w:rPr>
        <w:t xml:space="preserve">g. </w:t>
      </w:r>
      <w:r w:rsidR="00B37DD2" w:rsidRPr="002012CA">
        <w:rPr>
          <w:rFonts w:ascii="Calibri" w:hAnsi="Calibri"/>
          <w:sz w:val="22"/>
        </w:rPr>
        <w:t>Without this we cannot accept the booking.</w:t>
      </w:r>
    </w:p>
    <w:p w14:paraId="719D1C5D" w14:textId="77777777" w:rsidR="00B37DD2" w:rsidRPr="002012CA" w:rsidRDefault="00B37DD2" w:rsidP="007E34CE">
      <w:pPr>
        <w:rPr>
          <w:rFonts w:ascii="Calibri" w:hAnsi="Calibri"/>
          <w:sz w:val="22"/>
        </w:rPr>
      </w:pPr>
    </w:p>
    <w:p w14:paraId="335611F3" w14:textId="48335778" w:rsidR="007E34CE" w:rsidRPr="002012CA" w:rsidRDefault="00090D3E" w:rsidP="007E34CE">
      <w:pPr>
        <w:rPr>
          <w:rFonts w:ascii="Calibri" w:hAnsi="Calibri"/>
          <w:sz w:val="22"/>
        </w:rPr>
      </w:pPr>
      <w:r w:rsidRPr="002012CA">
        <w:rPr>
          <w:rFonts w:ascii="Calibri" w:hAnsi="Calibri"/>
          <w:sz w:val="22"/>
        </w:rPr>
        <w:t>1</w:t>
      </w:r>
      <w:r w:rsidR="006535E9">
        <w:rPr>
          <w:rFonts w:ascii="Calibri" w:hAnsi="Calibri"/>
          <w:sz w:val="22"/>
        </w:rPr>
        <w:t>9</w:t>
      </w:r>
      <w:r w:rsidR="00B37DD2" w:rsidRPr="002012CA">
        <w:rPr>
          <w:rFonts w:ascii="Calibri" w:hAnsi="Calibri"/>
          <w:sz w:val="22"/>
        </w:rPr>
        <w:t>.</w:t>
      </w:r>
      <w:r w:rsidR="006E4E9E" w:rsidRPr="002012CA">
        <w:rPr>
          <w:rFonts w:ascii="Calibri" w:hAnsi="Calibri"/>
          <w:sz w:val="22"/>
        </w:rPr>
        <w:t xml:space="preserve"> </w:t>
      </w:r>
      <w:r w:rsidR="003005A8" w:rsidRPr="002012CA">
        <w:rPr>
          <w:rFonts w:ascii="Calibri" w:hAnsi="Calibri"/>
          <w:sz w:val="22"/>
        </w:rPr>
        <w:t>Non-compliance</w:t>
      </w:r>
      <w:r w:rsidR="00B37DD2" w:rsidRPr="002012CA">
        <w:rPr>
          <w:rFonts w:ascii="Calibri" w:hAnsi="Calibri"/>
          <w:sz w:val="22"/>
        </w:rPr>
        <w:t xml:space="preserve"> with these rules and re</w:t>
      </w:r>
      <w:r w:rsidR="00F15EEF" w:rsidRPr="002012CA">
        <w:rPr>
          <w:rFonts w:ascii="Calibri" w:hAnsi="Calibri"/>
          <w:sz w:val="22"/>
        </w:rPr>
        <w:t>quirements</w:t>
      </w:r>
      <w:r w:rsidR="00B37DD2" w:rsidRPr="002012CA">
        <w:rPr>
          <w:rFonts w:ascii="Calibri" w:hAnsi="Calibri"/>
          <w:sz w:val="22"/>
        </w:rPr>
        <w:t xml:space="preserve"> will not be tolerated and SRAS reserves the right to refuse a booking form or entry to the meeting. </w:t>
      </w:r>
    </w:p>
    <w:p w14:paraId="07FB5BFE" w14:textId="77777777" w:rsidR="00F176F9" w:rsidRPr="002012CA" w:rsidRDefault="00F176F9">
      <w:pPr>
        <w:rPr>
          <w:rFonts w:ascii="Calibri" w:hAnsi="Calibri"/>
          <w:sz w:val="22"/>
        </w:rPr>
      </w:pPr>
    </w:p>
    <w:p w14:paraId="554FD59C" w14:textId="076ABC85" w:rsidR="0081121E" w:rsidRPr="0081121E" w:rsidRDefault="006535E9">
      <w:pPr>
        <w:rPr>
          <w:rFonts w:asciiTheme="majorHAnsi" w:hAnsiTheme="majorHAnsi" w:cstheme="majorHAnsi"/>
          <w:sz w:val="22"/>
        </w:rPr>
      </w:pPr>
      <w:r>
        <w:rPr>
          <w:rFonts w:ascii="Calibri" w:hAnsi="Calibri"/>
          <w:sz w:val="22"/>
        </w:rPr>
        <w:lastRenderedPageBreak/>
        <w:t>20</w:t>
      </w:r>
      <w:r w:rsidR="00291517">
        <w:rPr>
          <w:rFonts w:ascii="Calibri" w:hAnsi="Calibri"/>
          <w:sz w:val="22"/>
        </w:rPr>
        <w:t xml:space="preserve">. On arrival to the meeting all </w:t>
      </w:r>
      <w:r w:rsidR="0081121E">
        <w:rPr>
          <w:rFonts w:ascii="Calibri" w:hAnsi="Calibri"/>
          <w:sz w:val="22"/>
        </w:rPr>
        <w:t>exhibitors</w:t>
      </w:r>
      <w:r w:rsidR="00291517">
        <w:rPr>
          <w:rFonts w:ascii="Calibri" w:hAnsi="Calibri"/>
          <w:sz w:val="22"/>
        </w:rPr>
        <w:t xml:space="preserve"> who will be selling live vertebrates will have to </w:t>
      </w:r>
      <w:r w:rsidR="00291517" w:rsidRPr="0081121E">
        <w:rPr>
          <w:rFonts w:asciiTheme="majorHAnsi" w:hAnsiTheme="majorHAnsi" w:cstheme="majorHAnsi"/>
          <w:sz w:val="22"/>
        </w:rPr>
        <w:t xml:space="preserve">sign a declaration stating </w:t>
      </w:r>
      <w:r w:rsidR="0081121E" w:rsidRPr="0081121E">
        <w:rPr>
          <w:rFonts w:asciiTheme="majorHAnsi" w:hAnsiTheme="majorHAnsi" w:cstheme="majorHAnsi"/>
          <w:sz w:val="22"/>
        </w:rPr>
        <w:t>they are not:</w:t>
      </w:r>
    </w:p>
    <w:p w14:paraId="2B94F488" w14:textId="77777777" w:rsidR="0081121E" w:rsidRPr="0081121E" w:rsidRDefault="0081121E">
      <w:pPr>
        <w:rPr>
          <w:rFonts w:asciiTheme="majorHAnsi" w:hAnsiTheme="majorHAnsi" w:cstheme="majorHAnsi"/>
          <w:sz w:val="22"/>
        </w:rPr>
      </w:pPr>
    </w:p>
    <w:p w14:paraId="0EB0629A" w14:textId="77777777" w:rsidR="0081121E" w:rsidRPr="0081121E" w:rsidRDefault="00291517" w:rsidP="0081121E">
      <w:pPr>
        <w:pStyle w:val="ListParagraph"/>
        <w:numPr>
          <w:ilvl w:val="0"/>
          <w:numId w:val="5"/>
        </w:numPr>
        <w:spacing w:after="200" w:line="276" w:lineRule="auto"/>
        <w:rPr>
          <w:rFonts w:asciiTheme="majorHAnsi" w:hAnsiTheme="majorHAnsi" w:cstheme="majorHAnsi"/>
        </w:rPr>
      </w:pPr>
      <w:r w:rsidRPr="0081121E">
        <w:rPr>
          <w:rFonts w:asciiTheme="majorHAnsi" w:hAnsiTheme="majorHAnsi" w:cstheme="majorHAnsi"/>
        </w:rPr>
        <w:t xml:space="preserve"> </w:t>
      </w:r>
      <w:r w:rsidR="0081121E" w:rsidRPr="0081121E">
        <w:rPr>
          <w:rFonts w:asciiTheme="majorHAnsi" w:hAnsiTheme="majorHAnsi" w:cstheme="majorHAnsi"/>
        </w:rPr>
        <w:t>Engaged in a business of any kind, whether full time or part time, selling vertebrate livestock.</w:t>
      </w:r>
    </w:p>
    <w:p w14:paraId="1FC36C23" w14:textId="77777777" w:rsidR="0081121E" w:rsidRPr="0081121E" w:rsidRDefault="0081121E" w:rsidP="0081121E">
      <w:pPr>
        <w:pStyle w:val="ListParagraph"/>
        <w:numPr>
          <w:ilvl w:val="0"/>
          <w:numId w:val="5"/>
        </w:numPr>
        <w:spacing w:after="200" w:line="276" w:lineRule="auto"/>
        <w:rPr>
          <w:rFonts w:asciiTheme="majorHAnsi" w:hAnsiTheme="majorHAnsi" w:cstheme="majorHAnsi"/>
        </w:rPr>
      </w:pPr>
      <w:r w:rsidRPr="0081121E">
        <w:rPr>
          <w:rFonts w:asciiTheme="majorHAnsi" w:hAnsiTheme="majorHAnsi" w:cstheme="majorHAnsi"/>
        </w:rPr>
        <w:t>Registered with HMRC as being engaged in a business selling vertebrate livestock.</w:t>
      </w:r>
    </w:p>
    <w:p w14:paraId="27184B6A" w14:textId="77777777" w:rsidR="0081121E" w:rsidRPr="0081121E" w:rsidRDefault="0081121E" w:rsidP="0081121E">
      <w:pPr>
        <w:pStyle w:val="ListParagraph"/>
        <w:numPr>
          <w:ilvl w:val="0"/>
          <w:numId w:val="5"/>
        </w:numPr>
        <w:spacing w:after="200" w:line="276" w:lineRule="auto"/>
        <w:rPr>
          <w:rFonts w:asciiTheme="majorHAnsi" w:hAnsiTheme="majorHAnsi" w:cstheme="majorHAnsi"/>
        </w:rPr>
      </w:pPr>
      <w:r w:rsidRPr="0081121E">
        <w:rPr>
          <w:rFonts w:asciiTheme="majorHAnsi" w:hAnsiTheme="majorHAnsi" w:cstheme="majorHAnsi"/>
        </w:rPr>
        <w:t xml:space="preserve">In possession of a pet shop licence (PSL) issued under the auspices of the pet animals act 1951, and I hereby assign the organisers the right to confirm this with my local authority should this be deemed necessary.  </w:t>
      </w:r>
    </w:p>
    <w:p w14:paraId="6A11ED09" w14:textId="24CEE7F3" w:rsidR="0081121E" w:rsidRDefault="0081121E" w:rsidP="0081121E">
      <w:pPr>
        <w:pStyle w:val="ListParagraph"/>
        <w:numPr>
          <w:ilvl w:val="0"/>
          <w:numId w:val="5"/>
        </w:numPr>
        <w:spacing w:after="200" w:line="276" w:lineRule="auto"/>
        <w:rPr>
          <w:rFonts w:asciiTheme="majorHAnsi" w:hAnsiTheme="majorHAnsi" w:cstheme="majorHAnsi"/>
        </w:rPr>
      </w:pPr>
      <w:r w:rsidRPr="0081121E">
        <w:rPr>
          <w:rFonts w:asciiTheme="majorHAnsi" w:hAnsiTheme="majorHAnsi" w:cstheme="majorHAnsi"/>
        </w:rPr>
        <w:t xml:space="preserve">I do not hold a </w:t>
      </w:r>
      <w:proofErr w:type="gramStart"/>
      <w:r w:rsidRPr="0081121E">
        <w:rPr>
          <w:rFonts w:asciiTheme="majorHAnsi" w:hAnsiTheme="majorHAnsi" w:cstheme="majorHAnsi"/>
        </w:rPr>
        <w:t>breeders</w:t>
      </w:r>
      <w:proofErr w:type="gramEnd"/>
      <w:r w:rsidRPr="0081121E">
        <w:rPr>
          <w:rFonts w:asciiTheme="majorHAnsi" w:hAnsiTheme="majorHAnsi" w:cstheme="majorHAnsi"/>
        </w:rPr>
        <w:t xml:space="preserve"> licence under the new AAL. </w:t>
      </w:r>
    </w:p>
    <w:p w14:paraId="752D9023" w14:textId="223FDF21" w:rsidR="006535E9" w:rsidRPr="007F5C88" w:rsidRDefault="006535E9" w:rsidP="006535E9">
      <w:pPr>
        <w:rPr>
          <w:rFonts w:asciiTheme="majorHAnsi" w:hAnsiTheme="majorHAnsi" w:cstheme="majorHAnsi"/>
          <w:sz w:val="22"/>
          <w:szCs w:val="22"/>
        </w:rPr>
      </w:pPr>
      <w:r w:rsidRPr="007F5C88">
        <w:rPr>
          <w:rFonts w:asciiTheme="majorHAnsi" w:hAnsiTheme="majorHAnsi" w:cstheme="majorHAnsi"/>
          <w:sz w:val="22"/>
          <w:szCs w:val="22"/>
        </w:rPr>
        <w:t>21. SRAS has decided to ban all photography at the meeting</w:t>
      </w:r>
      <w:r w:rsidR="007F5C88">
        <w:rPr>
          <w:rFonts w:asciiTheme="majorHAnsi" w:hAnsiTheme="majorHAnsi" w:cstheme="majorHAnsi"/>
          <w:sz w:val="22"/>
          <w:szCs w:val="22"/>
        </w:rPr>
        <w:t>.</w:t>
      </w:r>
      <w:r w:rsidRPr="007F5C88">
        <w:rPr>
          <w:rFonts w:asciiTheme="majorHAnsi" w:hAnsiTheme="majorHAnsi" w:cstheme="majorHAnsi"/>
          <w:sz w:val="22"/>
          <w:szCs w:val="22"/>
        </w:rPr>
        <w:t xml:space="preserve"> </w:t>
      </w:r>
      <w:r w:rsidRPr="007F5C88">
        <w:rPr>
          <w:rFonts w:asciiTheme="majorHAnsi" w:hAnsiTheme="majorHAnsi" w:cstheme="majorHAnsi"/>
          <w:sz w:val="22"/>
          <w:szCs w:val="22"/>
        </w:rPr>
        <w:t xml:space="preserve">This decision </w:t>
      </w:r>
      <w:proofErr w:type="gramStart"/>
      <w:r w:rsidRPr="007F5C88">
        <w:rPr>
          <w:rFonts w:asciiTheme="majorHAnsi" w:hAnsiTheme="majorHAnsi" w:cstheme="majorHAnsi"/>
          <w:sz w:val="22"/>
          <w:szCs w:val="22"/>
        </w:rPr>
        <w:t>due to the fact that</w:t>
      </w:r>
      <w:proofErr w:type="gramEnd"/>
      <w:r w:rsidRPr="007F5C88">
        <w:rPr>
          <w:rFonts w:asciiTheme="majorHAnsi" w:hAnsiTheme="majorHAnsi" w:cstheme="majorHAnsi"/>
          <w:sz w:val="22"/>
          <w:szCs w:val="22"/>
        </w:rPr>
        <w:t xml:space="preserve"> photos and video posted on social media, or taken directly, can be used by animal rights </w:t>
      </w:r>
      <w:proofErr w:type="spellStart"/>
      <w:r w:rsidRPr="007F5C88">
        <w:rPr>
          <w:rFonts w:asciiTheme="majorHAnsi" w:hAnsiTheme="majorHAnsi" w:cstheme="majorHAnsi"/>
          <w:sz w:val="22"/>
          <w:szCs w:val="22"/>
        </w:rPr>
        <w:t>organisations</w:t>
      </w:r>
      <w:proofErr w:type="spellEnd"/>
      <w:r w:rsidRPr="007F5C88">
        <w:rPr>
          <w:rFonts w:asciiTheme="majorHAnsi" w:hAnsiTheme="majorHAnsi" w:cstheme="majorHAnsi"/>
          <w:sz w:val="22"/>
          <w:szCs w:val="22"/>
        </w:rPr>
        <w:t xml:space="preserve"> as propaganda in their arguments against the meeting taking place. </w:t>
      </w:r>
    </w:p>
    <w:p w14:paraId="6FFF7284" w14:textId="5B70D5CA" w:rsidR="006535E9" w:rsidRPr="007F5C88" w:rsidRDefault="006535E9" w:rsidP="006535E9">
      <w:pPr>
        <w:rPr>
          <w:rFonts w:asciiTheme="majorHAnsi" w:hAnsiTheme="majorHAnsi" w:cstheme="majorHAnsi"/>
          <w:sz w:val="22"/>
          <w:szCs w:val="22"/>
        </w:rPr>
      </w:pPr>
      <w:r w:rsidRPr="007F5C88">
        <w:rPr>
          <w:rFonts w:asciiTheme="majorHAnsi" w:hAnsiTheme="majorHAnsi" w:cstheme="majorHAnsi"/>
          <w:sz w:val="22"/>
          <w:szCs w:val="22"/>
        </w:rPr>
        <w:t xml:space="preserve">If you see anyone taking a photo of anything on your table, please ask them to stop and delete the photos, if this causes any </w:t>
      </w:r>
      <w:r w:rsidR="007F5C88" w:rsidRPr="007F5C88">
        <w:rPr>
          <w:rFonts w:asciiTheme="majorHAnsi" w:hAnsiTheme="majorHAnsi" w:cstheme="majorHAnsi"/>
          <w:sz w:val="22"/>
          <w:szCs w:val="22"/>
        </w:rPr>
        <w:t>issues</w:t>
      </w:r>
      <w:r w:rsidRPr="007F5C88">
        <w:rPr>
          <w:rFonts w:asciiTheme="majorHAnsi" w:hAnsiTheme="majorHAnsi" w:cstheme="majorHAnsi"/>
          <w:sz w:val="22"/>
          <w:szCs w:val="22"/>
        </w:rPr>
        <w:t xml:space="preserve"> please tell a SRAS volunteer and we will be able to help. </w:t>
      </w:r>
    </w:p>
    <w:p w14:paraId="30A52082" w14:textId="35D9300F" w:rsidR="006535E9" w:rsidRPr="006535E9" w:rsidRDefault="006535E9" w:rsidP="006535E9">
      <w:pPr>
        <w:spacing w:after="200" w:line="276" w:lineRule="auto"/>
        <w:rPr>
          <w:rFonts w:asciiTheme="majorHAnsi" w:hAnsiTheme="majorHAnsi" w:cstheme="majorHAnsi"/>
        </w:rPr>
      </w:pPr>
    </w:p>
    <w:p w14:paraId="5104C20A" w14:textId="4CBF4FB4" w:rsidR="00DB4CFD" w:rsidRPr="002012CA" w:rsidRDefault="00DB4CFD">
      <w:pPr>
        <w:rPr>
          <w:rFonts w:ascii="Calibri" w:hAnsi="Calibri"/>
          <w:sz w:val="22"/>
        </w:rPr>
      </w:pPr>
    </w:p>
    <w:sectPr w:rsidR="00DB4CFD" w:rsidRPr="002012CA" w:rsidSect="00DB4CFD">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12AE6"/>
    <w:multiLevelType w:val="hybridMultilevel"/>
    <w:tmpl w:val="98C68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634D4"/>
    <w:multiLevelType w:val="hybridMultilevel"/>
    <w:tmpl w:val="C9C4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534ADB"/>
    <w:multiLevelType w:val="hybridMultilevel"/>
    <w:tmpl w:val="83D2863C"/>
    <w:lvl w:ilvl="0" w:tplc="467ED966">
      <w:start w:val="1"/>
      <w:numFmt w:val="decimal"/>
      <w:lvlText w:val="%1."/>
      <w:lvlJc w:val="left"/>
      <w:pPr>
        <w:tabs>
          <w:tab w:val="num" w:pos="720"/>
        </w:tabs>
        <w:ind w:left="720" w:hanging="360"/>
      </w:pPr>
      <w:rPr>
        <w:b/>
        <w:sz w:val="24"/>
        <w:szCs w:val="24"/>
      </w:r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ECA5E20"/>
    <w:multiLevelType w:val="hybridMultilevel"/>
    <w:tmpl w:val="7EEEE8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D72B0F"/>
    <w:multiLevelType w:val="hybridMultilevel"/>
    <w:tmpl w:val="320A34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4CE"/>
    <w:rsid w:val="0007543F"/>
    <w:rsid w:val="00090D3E"/>
    <w:rsid w:val="000A0023"/>
    <w:rsid w:val="000B6A9F"/>
    <w:rsid w:val="000D564A"/>
    <w:rsid w:val="001073B7"/>
    <w:rsid w:val="00124F0B"/>
    <w:rsid w:val="00146D8D"/>
    <w:rsid w:val="002012CA"/>
    <w:rsid w:val="002341E5"/>
    <w:rsid w:val="00277E7C"/>
    <w:rsid w:val="00291517"/>
    <w:rsid w:val="002D253B"/>
    <w:rsid w:val="002E5EB2"/>
    <w:rsid w:val="003005A8"/>
    <w:rsid w:val="003271D0"/>
    <w:rsid w:val="00343D7F"/>
    <w:rsid w:val="00355D7D"/>
    <w:rsid w:val="00396206"/>
    <w:rsid w:val="003E6A81"/>
    <w:rsid w:val="00413462"/>
    <w:rsid w:val="0042409B"/>
    <w:rsid w:val="004547E6"/>
    <w:rsid w:val="004610E9"/>
    <w:rsid w:val="004833A6"/>
    <w:rsid w:val="00501BA4"/>
    <w:rsid w:val="00533C8B"/>
    <w:rsid w:val="0053425F"/>
    <w:rsid w:val="005445C0"/>
    <w:rsid w:val="005F06C1"/>
    <w:rsid w:val="006239A1"/>
    <w:rsid w:val="006535E9"/>
    <w:rsid w:val="00691D7A"/>
    <w:rsid w:val="006E4E9E"/>
    <w:rsid w:val="007B29EC"/>
    <w:rsid w:val="007E2426"/>
    <w:rsid w:val="007E34CE"/>
    <w:rsid w:val="007F2064"/>
    <w:rsid w:val="007F5C88"/>
    <w:rsid w:val="00805E4D"/>
    <w:rsid w:val="0081121E"/>
    <w:rsid w:val="00815503"/>
    <w:rsid w:val="00856A33"/>
    <w:rsid w:val="008E60C3"/>
    <w:rsid w:val="008F02EA"/>
    <w:rsid w:val="009038CD"/>
    <w:rsid w:val="00915A7C"/>
    <w:rsid w:val="00944E5D"/>
    <w:rsid w:val="00997FC9"/>
    <w:rsid w:val="009E765E"/>
    <w:rsid w:val="00A13C7E"/>
    <w:rsid w:val="00AA265F"/>
    <w:rsid w:val="00AC0A54"/>
    <w:rsid w:val="00B37DD2"/>
    <w:rsid w:val="00BC64FF"/>
    <w:rsid w:val="00BC7665"/>
    <w:rsid w:val="00C13E7A"/>
    <w:rsid w:val="00C87249"/>
    <w:rsid w:val="00C87365"/>
    <w:rsid w:val="00D05E3B"/>
    <w:rsid w:val="00DA563F"/>
    <w:rsid w:val="00DB4CFD"/>
    <w:rsid w:val="00E2138D"/>
    <w:rsid w:val="00F15EEF"/>
    <w:rsid w:val="00F176F9"/>
    <w:rsid w:val="00F37FCE"/>
    <w:rsid w:val="00F63FB5"/>
    <w:rsid w:val="00F76083"/>
    <w:rsid w:val="00FD5F63"/>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F8801"/>
  <w15:docId w15:val="{DC5712C7-0FC9-4853-BF2A-D3487C2F1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3B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4CE"/>
    <w:pPr>
      <w:spacing w:after="160" w:line="259" w:lineRule="auto"/>
      <w:ind w:left="720"/>
      <w:contextualSpacing/>
    </w:pPr>
    <w:rPr>
      <w:sz w:val="22"/>
      <w:szCs w:val="22"/>
      <w:lang w:val="en-GB"/>
    </w:rPr>
  </w:style>
  <w:style w:type="character" w:styleId="Hyperlink">
    <w:name w:val="Hyperlink"/>
    <w:basedOn w:val="DefaultParagraphFont"/>
    <w:unhideWhenUsed/>
    <w:rsid w:val="00805E4D"/>
    <w:rPr>
      <w:color w:val="0000FF" w:themeColor="hyperlink"/>
      <w:u w:val="single"/>
    </w:rPr>
  </w:style>
  <w:style w:type="character" w:styleId="UnresolvedMention">
    <w:name w:val="Unresolved Mention"/>
    <w:basedOn w:val="DefaultParagraphFont"/>
    <w:uiPriority w:val="99"/>
    <w:semiHidden/>
    <w:unhideWhenUsed/>
    <w:rsid w:val="00805E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sras.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Dacosta</dc:creator>
  <cp:keywords/>
  <cp:lastModifiedBy>da Costa, Faye</cp:lastModifiedBy>
  <cp:revision>2</cp:revision>
  <dcterms:created xsi:type="dcterms:W3CDTF">2022-04-19T09:36:00Z</dcterms:created>
  <dcterms:modified xsi:type="dcterms:W3CDTF">2022-04-19T09:36:00Z</dcterms:modified>
</cp:coreProperties>
</file>